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6BF" w:rsidRPr="005906BF" w:rsidRDefault="005906BF" w:rsidP="009D754A"/>
    <w:p w:rsidR="005906BF" w:rsidRPr="005906BF" w:rsidRDefault="005906BF" w:rsidP="009D754A"/>
    <w:p w:rsidR="005906BF" w:rsidRPr="005906BF" w:rsidRDefault="005906BF" w:rsidP="00AB34C4">
      <w:pPr>
        <w:pStyle w:val="Title"/>
        <w:rPr>
          <w:rFonts w:eastAsia="Times New Roman"/>
        </w:rPr>
      </w:pPr>
      <w:r w:rsidRPr="005906BF">
        <w:rPr>
          <w:rFonts w:eastAsia="Times New Roman"/>
        </w:rPr>
        <w:t xml:space="preserve">20200325 'J.C. ON A BIKE'  </w:t>
      </w:r>
    </w:p>
    <w:p w:rsidR="005906BF" w:rsidRPr="005906BF" w:rsidRDefault="005906BF" w:rsidP="009D754A"/>
    <w:p w:rsidR="005906BF" w:rsidRDefault="005906BF" w:rsidP="009D754A">
      <w:r w:rsidRPr="005906BF">
        <w:t>This 21mi</w:t>
      </w:r>
      <w:r w:rsidR="00640D3A">
        <w:t>n</w:t>
      </w:r>
      <w:proofErr w:type="gramStart"/>
      <w:r w:rsidR="00640D3A">
        <w:t>:52sec</w:t>
      </w:r>
      <w:proofErr w:type="gramEnd"/>
      <w:r w:rsidR="00640D3A">
        <w:t xml:space="preserve"> video can still be browsed</w:t>
      </w:r>
      <w:r w:rsidRPr="005906BF">
        <w:t xml:space="preserve">,  at </w:t>
      </w:r>
      <w:hyperlink r:id="rId4" w:history="1">
        <w:r w:rsidRPr="005906BF">
          <w:rPr>
            <w:rStyle w:val="Hyperlink"/>
            <w:rFonts w:ascii="Roboto" w:eastAsia="Times New Roman" w:hAnsi="Roboto" w:cs="Times New Roman"/>
            <w:sz w:val="27"/>
            <w:szCs w:val="27"/>
          </w:rPr>
          <w:t>https://www.youtube.com/wat</w:t>
        </w:r>
        <w:r w:rsidRPr="005906BF">
          <w:rPr>
            <w:rStyle w:val="Hyperlink"/>
            <w:rFonts w:ascii="Roboto" w:eastAsia="Times New Roman" w:hAnsi="Roboto" w:cs="Times New Roman"/>
            <w:sz w:val="27"/>
            <w:szCs w:val="27"/>
          </w:rPr>
          <w:t>c</w:t>
        </w:r>
        <w:r w:rsidRPr="005906BF">
          <w:rPr>
            <w:rStyle w:val="Hyperlink"/>
            <w:rFonts w:ascii="Roboto" w:eastAsia="Times New Roman" w:hAnsi="Roboto" w:cs="Times New Roman"/>
            <w:sz w:val="27"/>
            <w:szCs w:val="27"/>
          </w:rPr>
          <w:t>h?v=zIW3TQpVJYs</w:t>
        </w:r>
      </w:hyperlink>
      <w:r w:rsidRPr="005906BF">
        <w:t xml:space="preserve"> as of 2022</w:t>
      </w:r>
      <w:r w:rsidR="00AE28FB">
        <w:t>-</w:t>
      </w:r>
      <w:r w:rsidRPr="005906BF">
        <w:t>06</w:t>
      </w:r>
      <w:r w:rsidR="00AE28FB">
        <w:t>-</w:t>
      </w:r>
      <w:r w:rsidRPr="005906BF">
        <w:t>24.</w:t>
      </w:r>
      <w:r w:rsidR="00640D3A">
        <w:t xml:space="preserve">  </w:t>
      </w:r>
    </w:p>
    <w:p w:rsidR="005906BF" w:rsidRDefault="00EF7226" w:rsidP="009D754A">
      <w:r>
        <w:t xml:space="preserve">At </w:t>
      </w:r>
      <w:hyperlink r:id="rId5" w:history="1">
        <w:r w:rsidRPr="00EF7226">
          <w:rPr>
            <w:rStyle w:val="Hyperlink"/>
            <w:rFonts w:ascii="Roboto" w:eastAsia="Times New Roman" w:hAnsi="Roboto" w:cs="Times New Roman"/>
            <w:sz w:val="27"/>
            <w:szCs w:val="27"/>
          </w:rPr>
          <w:t>https://victoriantimes</w:t>
        </w:r>
        <w:r w:rsidRPr="00EF7226">
          <w:rPr>
            <w:rStyle w:val="Hyperlink"/>
            <w:rFonts w:ascii="Roboto" w:eastAsia="Times New Roman" w:hAnsi="Roboto" w:cs="Times New Roman"/>
            <w:sz w:val="27"/>
            <w:szCs w:val="27"/>
          </w:rPr>
          <w:t>.</w:t>
        </w:r>
        <w:r w:rsidRPr="00EF7226">
          <w:rPr>
            <w:rStyle w:val="Hyperlink"/>
            <w:rFonts w:ascii="Roboto" w:eastAsia="Times New Roman" w:hAnsi="Roboto" w:cs="Times New Roman"/>
            <w:sz w:val="27"/>
            <w:szCs w:val="27"/>
          </w:rPr>
          <w:t>com.au/coronavirus-special-report-j-c-on-a-bike-harvard-to-the-bighouse/</w:t>
        </w:r>
      </w:hyperlink>
      <w:r>
        <w:t xml:space="preserve"> is "my third CORONAVIRUS video" "This one is going to be the best, most thorough, and </w:t>
      </w:r>
      <w:r w:rsidR="00DF139C">
        <w:t xml:space="preserve">most </w:t>
      </w:r>
      <w:r>
        <w:t>distinct of them all …"</w:t>
      </w:r>
      <w:r w:rsidR="00DF139C">
        <w:t xml:space="preserve"> "I am following just one blog, since I am afraid that Dan got it completely right from the beginning. It is the same blog that inspired my original video: I'm just updating this </w:t>
      </w:r>
      <w:r w:rsidR="00DF139C" w:rsidRPr="00DF139C">
        <w:rPr>
          <w:color w:val="FF66FF"/>
        </w:rPr>
        <w:t>[third]</w:t>
      </w:r>
      <w:r w:rsidR="00DF139C">
        <w:t xml:space="preserve"> video"…to try and make sure that I get all the details right….If you're going to watch one CORONAVIRUS video, it should probably be this one."</w:t>
      </w:r>
    </w:p>
    <w:p w:rsidR="005906BF" w:rsidRDefault="005906BF" w:rsidP="009D754A"/>
    <w:p w:rsidR="00436551" w:rsidRPr="009B54A7" w:rsidRDefault="00AB34C4" w:rsidP="009B54A7">
      <w:pPr>
        <w:pStyle w:val="Heading2"/>
      </w:pPr>
      <w:r w:rsidRPr="009B54A7">
        <w:t> The Chain of Emails where Fred first called it to the WCSS's attention</w:t>
      </w:r>
    </w:p>
    <w:p w:rsidR="00AB34C4" w:rsidRPr="00AB34C4" w:rsidRDefault="00AB34C4" w:rsidP="009B54A7">
      <w:pPr>
        <w:shd w:val="clear" w:color="auto" w:fill="FFFFFF"/>
        <w:spacing w:line="235" w:lineRule="atLeast"/>
        <w:rPr>
          <w:rFonts w:ascii="Calibri" w:eastAsia="Times New Roman" w:hAnsi="Calibri" w:cs="Calibri"/>
          <w:color w:val="222222"/>
        </w:rPr>
      </w:pPr>
      <w:r w:rsidRPr="00AB34C4">
        <w:rPr>
          <w:rFonts w:ascii="Calibri" w:eastAsia="Times New Roman" w:hAnsi="Calibri" w:cs="Calibri"/>
          <w:color w:val="222222"/>
        </w:rPr>
        <w:t>Freder</w:t>
      </w:r>
      <w:r w:rsidR="009B54A7">
        <w:rPr>
          <w:rFonts w:ascii="Calibri" w:eastAsia="Times New Roman" w:hAnsi="Calibri" w:cs="Calibri"/>
          <w:color w:val="222222"/>
        </w:rPr>
        <w:t>ick N. Chase &lt;fchase@gmail.com</w:t>
      </w:r>
      <w:proofErr w:type="gramStart"/>
      <w:r w:rsidR="009B54A7">
        <w:rPr>
          <w:rFonts w:ascii="Calibri" w:eastAsia="Times New Roman" w:hAnsi="Calibri" w:cs="Calibri"/>
          <w:color w:val="222222"/>
        </w:rPr>
        <w:t xml:space="preserve">&gt;  </w:t>
      </w:r>
      <w:r w:rsidRPr="00AB34C4">
        <w:rPr>
          <w:rFonts w:ascii="Calibri" w:eastAsia="Times New Roman" w:hAnsi="Calibri" w:cs="Calibri"/>
          <w:color w:val="222222"/>
        </w:rPr>
        <w:t>Nov</w:t>
      </w:r>
      <w:proofErr w:type="gramEnd"/>
      <w:r w:rsidRPr="00AB34C4">
        <w:rPr>
          <w:rFonts w:ascii="Calibri" w:eastAsia="Times New Roman" w:hAnsi="Calibri" w:cs="Calibri"/>
          <w:color w:val="222222"/>
        </w:rPr>
        <w:t xml:space="preserve"> 23, 2021, 9:11 AM</w:t>
      </w:r>
      <w:r w:rsidR="009B54A7">
        <w:rPr>
          <w:rFonts w:ascii="Calibri" w:eastAsia="Times New Roman" w:hAnsi="Calibri" w:cs="Calibri"/>
          <w:color w:val="222222"/>
        </w:rPr>
        <w:br/>
      </w:r>
      <w:r w:rsidRPr="00AB34C4">
        <w:rPr>
          <w:rFonts w:ascii="Calibri" w:eastAsia="Times New Roman" w:hAnsi="Calibri" w:cs="Calibri"/>
          <w:color w:val="222222"/>
        </w:rPr>
        <w:t xml:space="preserve"> Reply</w:t>
      </w:r>
      <w:r w:rsidR="009B54A7">
        <w:rPr>
          <w:rFonts w:ascii="Calibri" w:eastAsia="Times New Roman" w:hAnsi="Calibri" w:cs="Calibri"/>
          <w:color w:val="222222"/>
        </w:rPr>
        <w:br/>
      </w:r>
      <w:r w:rsidRPr="00AB34C4">
        <w:rPr>
          <w:rFonts w:ascii="Calibri" w:eastAsia="Times New Roman" w:hAnsi="Calibri" w:cs="Calibri"/>
          <w:color w:val="222222"/>
        </w:rPr>
        <w:t>to Rusty, Carl</w:t>
      </w:r>
    </w:p>
    <w:p w:rsidR="00AB34C4" w:rsidRPr="00AB34C4" w:rsidRDefault="00AB34C4" w:rsidP="00AB34C4">
      <w:pPr>
        <w:shd w:val="clear" w:color="auto" w:fill="FFFFFF"/>
        <w:spacing w:line="235" w:lineRule="atLeast"/>
        <w:rPr>
          <w:rFonts w:ascii="Calibri" w:eastAsia="Times New Roman" w:hAnsi="Calibri" w:cs="Calibri"/>
          <w:color w:val="222222"/>
        </w:rPr>
      </w:pPr>
      <w:r w:rsidRPr="00AB34C4">
        <w:rPr>
          <w:rFonts w:ascii="Calibri" w:eastAsia="Times New Roman" w:hAnsi="Calibri" w:cs="Calibri"/>
          <w:color w:val="222222"/>
        </w:rPr>
        <w:t xml:space="preserve"> </w:t>
      </w:r>
    </w:p>
    <w:p w:rsidR="00436551" w:rsidRPr="00436551" w:rsidRDefault="00AB34C4" w:rsidP="00AB34C4">
      <w:pPr>
        <w:shd w:val="clear" w:color="auto" w:fill="FFFFFF"/>
        <w:spacing w:line="235" w:lineRule="atLeast"/>
        <w:rPr>
          <w:rFonts w:ascii="Calibri" w:eastAsia="Times New Roman" w:hAnsi="Calibri" w:cs="Calibri"/>
          <w:color w:val="222222"/>
        </w:rPr>
      </w:pPr>
      <w:r w:rsidRPr="00AB34C4">
        <w:rPr>
          <w:rFonts w:ascii="Calibri" w:eastAsia="Times New Roman" w:hAnsi="Calibri" w:cs="Calibri"/>
          <w:color w:val="222222"/>
        </w:rPr>
        <w:tab/>
      </w:r>
      <w:r w:rsidR="00436551" w:rsidRPr="00436551">
        <w:rPr>
          <w:rFonts w:ascii="Calibri" w:eastAsia="Times New Roman" w:hAnsi="Calibri" w:cs="Calibri"/>
          <w:color w:val="222222"/>
        </w:rPr>
        <w:t>Rusty, if you had spent any time with the </w:t>
      </w:r>
      <w:r w:rsidR="00436551" w:rsidRPr="00436551">
        <w:rPr>
          <w:rFonts w:ascii="Arial" w:eastAsia="Times New Roman" w:hAnsi="Arial" w:cs="Arial"/>
          <w:color w:val="222222"/>
          <w:sz w:val="24"/>
          <w:szCs w:val="24"/>
        </w:rPr>
        <w:t>May 1, 2021 at 12:41 PM</w:t>
      </w:r>
      <w:r w:rsidR="00436551" w:rsidRPr="00436551">
        <w:rPr>
          <w:rFonts w:ascii="Calibri" w:eastAsia="Times New Roman" w:hAnsi="Calibri" w:cs="Calibri"/>
          <w:color w:val="222222"/>
        </w:rPr>
        <w:t> email I sent you would know </w:t>
      </w:r>
      <w:r w:rsidR="00436551" w:rsidRPr="00436551">
        <w:rPr>
          <w:rFonts w:ascii="Calibri" w:eastAsia="Times New Roman" w:hAnsi="Calibri" w:cs="Calibri"/>
          <w:b/>
          <w:bCs/>
          <w:i/>
          <w:iCs/>
          <w:color w:val="222222"/>
          <w:u w:val="single"/>
        </w:rPr>
        <w:t>and believe</w:t>
      </w:r>
      <w:r w:rsidR="00436551" w:rsidRPr="00436551">
        <w:rPr>
          <w:rFonts w:ascii="Calibri" w:eastAsia="Times New Roman" w:hAnsi="Calibri" w:cs="Calibri"/>
          <w:color w:val="222222"/>
        </w:rPr>
        <w:t>, that the </w:t>
      </w:r>
      <w:r w:rsidR="00436551" w:rsidRPr="00436551">
        <w:rPr>
          <w:rFonts w:ascii="Arial" w:eastAsia="Times New Roman" w:hAnsi="Arial" w:cs="Arial"/>
          <w:color w:val="FF0000"/>
          <w:sz w:val="24"/>
          <w:szCs w:val="24"/>
        </w:rPr>
        <w:t>gain-of-function that the not-easily-bamboozled fraction of 1% are so worried about </w:t>
      </w:r>
      <w:r w:rsidR="00436551" w:rsidRPr="00436551">
        <w:rPr>
          <w:rFonts w:ascii="Calibri" w:eastAsia="Times New Roman" w:hAnsi="Calibri" w:cs="Calibri"/>
          <w:color w:val="222222"/>
        </w:rPr>
        <w:t>was performed by the Big Pharma international Deep State as incisively described by</w:t>
      </w:r>
      <w:r w:rsidR="00436551" w:rsidRPr="00436551">
        <w:rPr>
          <w:rFonts w:ascii="Calibri" w:eastAsia="Times New Roman" w:hAnsi="Calibri" w:cs="Calibri"/>
          <w:color w:val="222222"/>
        </w:rPr>
        <w:br/>
        <w:t> Whistleblower Jay Couey in a gripping 22 minute video which is </w:t>
      </w:r>
      <w:r w:rsidR="00436551" w:rsidRPr="00436551">
        <w:rPr>
          <w:rFonts w:ascii="Calibri" w:eastAsia="Times New Roman" w:hAnsi="Calibri" w:cs="Calibri"/>
          <w:b/>
          <w:bCs/>
          <w:color w:val="222222"/>
        </w:rPr>
        <w:t>still available</w:t>
      </w:r>
      <w:r w:rsidR="00436551" w:rsidRPr="00436551">
        <w:rPr>
          <w:rFonts w:ascii="Calibri" w:eastAsia="Times New Roman" w:hAnsi="Calibri" w:cs="Calibri"/>
          <w:color w:val="222222"/>
        </w:rPr>
        <w:t>.  Couey explains, and makes you believe, that "Experimental adaptation" of an "influenza H5 HA "confers respiratory droplet transmission" to essentially the same virus Ferret to Ferret. So the H5N1 avian Flu virus's self-propagation to new subjects function was lab-generated through 4 or more evolutionary iterations in Ferrets (whose bodies and respiratory systems are particularly humanlike). </w:t>
      </w:r>
      <w:r w:rsidR="00436551" w:rsidRPr="00436551">
        <w:rPr>
          <w:rFonts w:ascii="Calibri" w:eastAsia="Times New Roman" w:hAnsi="Calibri" w:cs="Calibri"/>
          <w:b/>
          <w:bCs/>
          <w:i/>
          <w:iCs/>
          <w:color w:val="FF0000"/>
          <w:u w:val="single"/>
        </w:rPr>
        <w:t>This as clear as it gets a gain-of-function done deliberately and in the open.</w:t>
      </w:r>
      <w:r w:rsidR="00436551" w:rsidRPr="00436551">
        <w:rPr>
          <w:rFonts w:ascii="Calibri" w:eastAsia="Times New Roman" w:hAnsi="Calibri" w:cs="Calibri"/>
          <w:color w:val="222222"/>
        </w:rPr>
        <w:t> Couey describes in detail how biodefense and flu expert </w:t>
      </w:r>
      <w:hyperlink r:id="rId6" w:tgtFrame="_blank" w:history="1">
        <w:r w:rsidR="00436551" w:rsidRPr="00436551">
          <w:rPr>
            <w:rFonts w:ascii="Calibri" w:eastAsia="Times New Roman" w:hAnsi="Calibri" w:cs="Calibri"/>
            <w:color w:val="0000FF"/>
            <w:u w:val="single"/>
          </w:rPr>
          <w:t xml:space="preserve">Michael T. </w:t>
        </w:r>
        <w:proofErr w:type="spellStart"/>
        <w:r w:rsidR="00436551" w:rsidRPr="00436551">
          <w:rPr>
            <w:rFonts w:ascii="Calibri" w:eastAsia="Times New Roman" w:hAnsi="Calibri" w:cs="Calibri"/>
            <w:color w:val="0000FF"/>
            <w:u w:val="single"/>
          </w:rPr>
          <w:t>Osterholm</w:t>
        </w:r>
        <w:proofErr w:type="spellEnd"/>
      </w:hyperlink>
      <w:r w:rsidR="00436551" w:rsidRPr="00436551">
        <w:rPr>
          <w:rFonts w:ascii="Calibri" w:eastAsia="Times New Roman" w:hAnsi="Calibri" w:cs="Calibri"/>
          <w:color w:val="222222"/>
        </w:rPr>
        <w:t>, director of the Center for Infectious Disease Research and Policy at the University of Minnesota, Twin Cities. Spoke deceptively to a talk show host, Joe Rogan, about the possibility that COVID-19 could possibly have been man-made.</w:t>
      </w:r>
    </w:p>
    <w:p w:rsidR="00436551" w:rsidRPr="00436551" w:rsidRDefault="00436551" w:rsidP="00436551">
      <w:pPr>
        <w:shd w:val="clear" w:color="auto" w:fill="FFFFFF"/>
        <w:spacing w:line="235" w:lineRule="atLeast"/>
        <w:rPr>
          <w:rFonts w:ascii="Calibri" w:eastAsia="Times New Roman" w:hAnsi="Calibri" w:cs="Calibri"/>
          <w:color w:val="222222"/>
        </w:rPr>
      </w:pPr>
      <w:r w:rsidRPr="00436551">
        <w:rPr>
          <w:rFonts w:ascii="Calibri" w:eastAsia="Times New Roman" w:hAnsi="Calibri" w:cs="Calibri"/>
          <w:color w:val="222222"/>
        </w:rPr>
        <w:t> </w:t>
      </w:r>
    </w:p>
    <w:p w:rsidR="00436551" w:rsidRPr="00436551" w:rsidRDefault="00436551" w:rsidP="00436551">
      <w:pPr>
        <w:shd w:val="clear" w:color="auto" w:fill="FFFFFF"/>
        <w:spacing w:line="235" w:lineRule="atLeast"/>
        <w:rPr>
          <w:rFonts w:ascii="Calibri" w:eastAsia="Times New Roman" w:hAnsi="Calibri" w:cs="Calibri"/>
          <w:color w:val="222222"/>
        </w:rPr>
      </w:pPr>
      <w:r w:rsidRPr="00436551">
        <w:rPr>
          <w:rFonts w:ascii="Calibri" w:eastAsia="Times New Roman" w:hAnsi="Calibri" w:cs="Calibri"/>
          <w:color w:val="222222"/>
        </w:rPr>
        <w:t xml:space="preserve">So now, Rusty, 6 months after I called your attention to this, I hope you will at least spend 22 minutes listening to </w:t>
      </w:r>
      <w:proofErr w:type="spellStart"/>
      <w:r w:rsidRPr="00436551">
        <w:rPr>
          <w:rFonts w:ascii="Calibri" w:eastAsia="Times New Roman" w:hAnsi="Calibri" w:cs="Calibri"/>
          <w:color w:val="222222"/>
        </w:rPr>
        <w:t>Couey's</w:t>
      </w:r>
      <w:proofErr w:type="spellEnd"/>
      <w:r w:rsidRPr="00436551">
        <w:rPr>
          <w:rFonts w:ascii="Calibri" w:eastAsia="Times New Roman" w:hAnsi="Calibri" w:cs="Calibri"/>
          <w:color w:val="222222"/>
        </w:rPr>
        <w:t xml:space="preserve"> 22 minute coverage of a Gain-of-Function experiment that got out of a lab somewhere to disastrous effect.</w:t>
      </w:r>
    </w:p>
    <w:p w:rsidR="00436551" w:rsidRPr="00436551" w:rsidRDefault="00436551" w:rsidP="00436551">
      <w:pPr>
        <w:shd w:val="clear" w:color="auto" w:fill="FFFFFF"/>
        <w:spacing w:line="235" w:lineRule="atLeast"/>
        <w:rPr>
          <w:rFonts w:ascii="Calibri" w:eastAsia="Times New Roman" w:hAnsi="Calibri" w:cs="Calibri"/>
          <w:color w:val="222222"/>
        </w:rPr>
      </w:pPr>
      <w:r w:rsidRPr="00436551">
        <w:rPr>
          <w:rFonts w:ascii="Calibri" w:eastAsia="Times New Roman" w:hAnsi="Calibri" w:cs="Calibri"/>
          <w:color w:val="222222"/>
        </w:rPr>
        <w:t>  -Fred</w:t>
      </w:r>
    </w:p>
    <w:tbl>
      <w:tblPr>
        <w:tblW w:w="23477" w:type="dxa"/>
        <w:tblCellMar>
          <w:left w:w="0" w:type="dxa"/>
          <w:right w:w="0" w:type="dxa"/>
        </w:tblCellMar>
        <w:tblLook w:val="04A0" w:firstRow="1" w:lastRow="0" w:firstColumn="1" w:lastColumn="0" w:noHBand="0" w:noVBand="1"/>
      </w:tblPr>
      <w:tblGrid>
        <w:gridCol w:w="22835"/>
        <w:gridCol w:w="642"/>
      </w:tblGrid>
      <w:tr w:rsidR="00436551" w:rsidRPr="00436551" w:rsidTr="00AB34C4">
        <w:tc>
          <w:tcPr>
            <w:tcW w:w="0" w:type="auto"/>
            <w:vAlign w:val="center"/>
            <w:hideMark/>
          </w:tcPr>
          <w:tbl>
            <w:tblPr>
              <w:tblW w:w="21600" w:type="dxa"/>
              <w:tblCellMar>
                <w:left w:w="0" w:type="dxa"/>
                <w:right w:w="0" w:type="dxa"/>
              </w:tblCellMar>
              <w:tblLook w:val="04A0" w:firstRow="1" w:lastRow="0" w:firstColumn="1" w:lastColumn="0" w:noHBand="0" w:noVBand="1"/>
            </w:tblPr>
            <w:tblGrid>
              <w:gridCol w:w="21600"/>
            </w:tblGrid>
            <w:tr w:rsidR="00436551" w:rsidRPr="00436551">
              <w:tc>
                <w:tcPr>
                  <w:tcW w:w="0" w:type="auto"/>
                  <w:noWrap/>
                  <w:vAlign w:val="center"/>
                  <w:hideMark/>
                </w:tcPr>
                <w:p w:rsidR="00AB34C4" w:rsidRPr="00436551" w:rsidRDefault="00AB34C4" w:rsidP="00AB34C4">
                  <w:pPr>
                    <w:spacing w:line="300" w:lineRule="atLeast"/>
                    <w:rPr>
                      <w:rFonts w:ascii="Calibri" w:eastAsia="Times New Roman" w:hAnsi="Calibri" w:cs="Calibri"/>
                    </w:rPr>
                  </w:pPr>
                  <w:r w:rsidRPr="00436551">
                    <w:rPr>
                      <w:rFonts w:ascii="Roboto" w:eastAsia="Times New Roman" w:hAnsi="Roboto" w:cs="Calibri"/>
                      <w:b/>
                      <w:bCs/>
                      <w:color w:val="202124"/>
                      <w:spacing w:val="3"/>
                      <w:sz w:val="27"/>
                      <w:szCs w:val="27"/>
                    </w:rPr>
                    <w:t>Frederick N. Chase</w:t>
                  </w:r>
                  <w:r w:rsidRPr="00436551">
                    <w:rPr>
                      <w:rFonts w:ascii="Roboto" w:eastAsia="Times New Roman" w:hAnsi="Roboto" w:cs="Calibri"/>
                      <w:b/>
                      <w:bCs/>
                      <w:color w:val="5F6368"/>
                      <w:spacing w:val="5"/>
                      <w:sz w:val="27"/>
                      <w:szCs w:val="27"/>
                    </w:rPr>
                    <w:t> </w:t>
                  </w:r>
                  <w:r w:rsidRPr="00436551">
                    <w:rPr>
                      <w:rFonts w:ascii="Roboto" w:eastAsia="Times New Roman" w:hAnsi="Roboto" w:cs="Calibri"/>
                      <w:b/>
                      <w:bCs/>
                      <w:color w:val="555555"/>
                      <w:spacing w:val="5"/>
                      <w:sz w:val="27"/>
                      <w:szCs w:val="27"/>
                    </w:rPr>
                    <w:t>&lt;</w:t>
                  </w:r>
                  <w:hyperlink r:id="rId7" w:tgtFrame="_blank" w:history="1">
                    <w:r w:rsidRPr="00436551">
                      <w:rPr>
                        <w:rFonts w:ascii="Roboto" w:eastAsia="Times New Roman" w:hAnsi="Roboto" w:cs="Calibri"/>
                        <w:b/>
                        <w:bCs/>
                        <w:color w:val="1155CC"/>
                        <w:spacing w:val="5"/>
                        <w:sz w:val="27"/>
                        <w:szCs w:val="27"/>
                        <w:u w:val="single"/>
                      </w:rPr>
                      <w:t>fchase@gmail.com</w:t>
                    </w:r>
                  </w:hyperlink>
                  <w:r w:rsidRPr="00436551">
                    <w:rPr>
                      <w:rFonts w:ascii="Roboto" w:eastAsia="Times New Roman" w:hAnsi="Roboto" w:cs="Calibri"/>
                      <w:b/>
                      <w:bCs/>
                      <w:color w:val="555555"/>
                      <w:spacing w:val="5"/>
                      <w:sz w:val="27"/>
                      <w:szCs w:val="27"/>
                    </w:rPr>
                    <w:t>&gt;</w:t>
                  </w:r>
                </w:p>
                <w:p w:rsidR="00436551" w:rsidRPr="00436551" w:rsidRDefault="00436551" w:rsidP="00436551">
                  <w:pPr>
                    <w:spacing w:after="0" w:line="300" w:lineRule="atLeast"/>
                    <w:rPr>
                      <w:rFonts w:ascii="Calibri" w:eastAsia="Times New Roman" w:hAnsi="Calibri" w:cs="Calibri"/>
                    </w:rPr>
                  </w:pPr>
                  <w:r w:rsidRPr="00436551">
                    <w:rPr>
                      <w:rFonts w:ascii="Roboto" w:eastAsia="Times New Roman" w:hAnsi="Roboto" w:cs="Calibri"/>
                      <w:color w:val="5F6368"/>
                      <w:spacing w:val="5"/>
                      <w:sz w:val="24"/>
                      <w:szCs w:val="24"/>
                    </w:rPr>
                    <w:t>to Russell, Carl</w:t>
                  </w:r>
                </w:p>
                <w:p w:rsidR="00436551" w:rsidRPr="00436551" w:rsidRDefault="00436551" w:rsidP="00436551">
                  <w:pPr>
                    <w:spacing w:after="0" w:line="300" w:lineRule="atLeast"/>
                    <w:textAlignment w:val="top"/>
                    <w:rPr>
                      <w:rFonts w:ascii="Calibri" w:eastAsia="Times New Roman" w:hAnsi="Calibri" w:cs="Calibri"/>
                    </w:rPr>
                  </w:pPr>
                  <w:r w:rsidRPr="00436551">
                    <w:rPr>
                      <w:rFonts w:ascii="Roboto" w:eastAsia="Times New Roman" w:hAnsi="Roboto" w:cs="Calibri"/>
                      <w:noProof/>
                      <w:sz w:val="24"/>
                      <w:szCs w:val="24"/>
                    </w:rPr>
                    <mc:AlternateContent>
                      <mc:Choice Requires="wps">
                        <w:drawing>
                          <wp:inline distT="0" distB="0" distL="0" distR="0">
                            <wp:extent cx="8890" cy="8890"/>
                            <wp:effectExtent l="0" t="0" r="0" b="0"/>
                            <wp:docPr id="1" name="Rectangle 1" descr="https://mail.google.com/mail/u/0/?tab=rm&amp;ogbl#search/comirnaty/CllgCJZdBjdXRRcjhWttVlwHBbDmsZnGFrwqdcpCwQwNlpDbRNWNtfHQFJlGpTHlmfmSnHnFFT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90" cy="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6ACE01" id="Rectangle 1" o:spid="_x0000_s1026" alt="https://mail.google.com/mail/u/0/?tab=rm&amp;ogbl#search/comirnaty/CllgCJZdBjdXRRcjhWttVlwHBbDmsZnGFrwqdcpCwQwNlpDbRNWNtfHQFJlGpTHlmfmSnHnFFTg" style="width:.7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NaKAMAAEoGAAAOAAAAZHJzL2Uyb0RvYy54bWysVVFznDYQfu9M/4NGnekbBq7c+aDGHhuM&#10;nYzrJrbbdPImhAClQiKSztjN5L93JXzns/PSacsDI+2Kb/fb/bQcnTwMAt0zbbiSOY4PIoyYpKrh&#10;ssvxb3dVsMbIWCIbIpRkOX5kBp8cf//d0TRmbKF6JRqmEYBIk01jjntrxywMDe3ZQMyBGpkEZ6v0&#10;QCxsdRc2mkyAPohwEUWrcFK6GbWizBiwlrMTH3v8tmXU/tq2hlkkcgy5Wf/W/l27d3h8RLJOk7Hn&#10;9CkN8i+yGAiXEHQHVRJL0Ebzb6AGTrUyqrUHVA2haltOmecAbOLoFZvbnozMc4HimHFXJvP/wdLr&#10;+3ca8QZ6h5EkA7ToBopGZCcYAlPDDIVyubYY6AvwFAedUuD1BNw+3IRReGJJnevhRzKMP6uuFj8Y&#10;RjTtQ2DJtST2MSyE6Iq3H5uzT80fNzf0U//B2t/FdHlWl4P5KC8qPX1u6FhM76drMZb1zfWHa9te&#10;vq/eiovx7lIM7XArL2VV3XWuaxPkA8nfju+0q7sZrxT90yCpih6SZ6dmBBozq61JazX1jDRQvthB&#10;hC8w3MYAGqqnX1QDdSAbq3xPH1o9uBjQLfTgpfO4kw57sIiCcb1OQV4UHH7l0Em2/XDUxl4wNSC3&#10;yLGGzDwwub8ydj66PeLiSFVxIcBOMiFfGABztkBY+NT5XAJeaF/SKD1fn6+TIFmszoMkKsvgtCqS&#10;YFXFh8vyp7IoyvirixsnWc+bhkkXZiv6OPlnonq6frNcd7I3SvDGwbmUjO7qQmh0T+DSVf7x5QbP&#10;87HwZRq+XsDlFaV4kURnizSoVuvDIKmSZZAeRusgitOzdBUlaVJWLyldccn+OyU05ThdLpa+S3tJ&#10;v+IW+edbbiQbuIWxJvgAetgdIplT37lsfGstXJ15vVcKl/5zKaDd20Z7rTp5zsqvVfMIUtUK5AS6&#10;gwEMi17pvzCaYJjl2HzeEM0wEm8kyD2Nk8RNP79JlocL2Oh9T73vIZICVI4tRvOysPPE3Iyadz1E&#10;in1hpDqFK9JyL2F3feasni4WDCzP5Gm4uom4v/ennn8Bx38DAAD//wMAUEsDBBQABgAIAAAAIQAb&#10;LiYH2AAAAAEBAAAPAAAAZHJzL2Rvd25yZXYueG1sTI9Ba8JAEIXvQv/DMgUvopuWUkrMRopQKlKQ&#10;xup5zI5JaHY2Ztck/ntXL+1lHsMb3vsmWQymFh21rrKs4GkWgSDOra64UPCz/Zi+gXAeWWNtmRRc&#10;yMEifRglGGvb8zd1mS9ECGEXo4LS+yaW0uUlGXQz2xAH72hbgz6sbSF1i30IN7V8jqJXabDi0FBi&#10;Q8uS8t/sbBT0+abbb78+5WayX1k+rU7LbLdWavw4vM9BeBr83zHc8AM6pIHpYM+snagVhEf8fd68&#10;FxCHu8g0kf/J0ysAAAD//wMAUEsBAi0AFAAGAAgAAAAhALaDOJL+AAAA4QEAABMAAAAAAAAAAAAA&#10;AAAAAAAAAFtDb250ZW50X1R5cGVzXS54bWxQSwECLQAUAAYACAAAACEAOP0h/9YAAACUAQAACwAA&#10;AAAAAAAAAAAAAAAvAQAAX3JlbHMvLnJlbHNQSwECLQAUAAYACAAAACEAZKAjWigDAABKBgAADgAA&#10;AAAAAAAAAAAAAAAuAgAAZHJzL2Uyb0RvYy54bWxQSwECLQAUAAYACAAAACEAGy4mB9gAAAABAQAA&#10;DwAAAAAAAAAAAAAAAACCBQAAZHJzL2Rvd25yZXYueG1sUEsFBgAAAAAEAAQA8wAAAIcGAAAAAA==&#10;" filled="f" stroked="f">
                            <o:lock v:ext="edit" aspectratio="t"/>
                            <w10:anchorlock/>
                          </v:rect>
                        </w:pict>
                      </mc:Fallback>
                    </mc:AlternateContent>
                  </w:r>
                </w:p>
              </w:tc>
            </w:tr>
          </w:tbl>
          <w:p w:rsidR="00436551" w:rsidRPr="00436551" w:rsidRDefault="00436551" w:rsidP="00436551">
            <w:pPr>
              <w:spacing w:after="0" w:line="240" w:lineRule="auto"/>
              <w:rPr>
                <w:rFonts w:ascii="Roboto" w:eastAsia="Times New Roman" w:hAnsi="Roboto" w:cs="Times New Roman"/>
                <w:sz w:val="24"/>
                <w:szCs w:val="24"/>
              </w:rPr>
            </w:pPr>
          </w:p>
        </w:tc>
        <w:tc>
          <w:tcPr>
            <w:tcW w:w="0" w:type="auto"/>
            <w:vAlign w:val="center"/>
            <w:hideMark/>
          </w:tcPr>
          <w:p w:rsidR="00436551" w:rsidRPr="00436551" w:rsidRDefault="00436551" w:rsidP="00436551">
            <w:pPr>
              <w:spacing w:after="0" w:line="240" w:lineRule="auto"/>
              <w:rPr>
                <w:rFonts w:ascii="Calibri" w:eastAsia="Times New Roman" w:hAnsi="Calibri" w:cs="Calibri"/>
              </w:rPr>
            </w:pPr>
          </w:p>
        </w:tc>
      </w:tr>
    </w:tbl>
    <w:p w:rsidR="00436551" w:rsidRPr="00436551" w:rsidRDefault="00436551" w:rsidP="00436551">
      <w:pPr>
        <w:shd w:val="clear" w:color="auto" w:fill="FFFFFF"/>
        <w:spacing w:after="0" w:line="240" w:lineRule="auto"/>
        <w:rPr>
          <w:rFonts w:ascii="Calibri" w:eastAsia="Times New Roman" w:hAnsi="Calibri" w:cs="Calibri"/>
          <w:color w:val="222222"/>
        </w:rPr>
      </w:pPr>
      <w:r w:rsidRPr="00436551">
        <w:rPr>
          <w:rFonts w:ascii="Comic Sans MS" w:eastAsia="Times New Roman" w:hAnsi="Comic Sans MS" w:cs="Calibri"/>
          <w:color w:val="222222"/>
          <w:sz w:val="24"/>
          <w:szCs w:val="24"/>
        </w:rPr>
        <w:t>Pfizer-BioNTech's mRNA vaccine BNT162b2, is now called </w:t>
      </w:r>
      <w:proofErr w:type="spellStart"/>
      <w:r w:rsidRPr="00436551">
        <w:rPr>
          <w:rFonts w:ascii="Comic Sans MS" w:eastAsia="Times New Roman" w:hAnsi="Comic Sans MS" w:cs="Calibri"/>
          <w:color w:val="222222"/>
          <w:sz w:val="24"/>
          <w:szCs w:val="24"/>
        </w:rPr>
        <w:t>Comirnaty</w:t>
      </w:r>
      <w:proofErr w:type="spellEnd"/>
      <w:r w:rsidRPr="00436551">
        <w:rPr>
          <w:rFonts w:ascii="Comic Sans MS" w:eastAsia="Times New Roman" w:hAnsi="Comic Sans MS" w:cs="Calibri"/>
          <w:color w:val="222222"/>
          <w:sz w:val="24"/>
          <w:szCs w:val="24"/>
        </w:rPr>
        <w:t>.</w:t>
      </w:r>
    </w:p>
    <w:p w:rsidR="00436551" w:rsidRPr="00436551" w:rsidRDefault="00436551" w:rsidP="00436551">
      <w:pPr>
        <w:shd w:val="clear" w:color="auto" w:fill="FFFFFF"/>
        <w:spacing w:after="0" w:line="240" w:lineRule="auto"/>
        <w:rPr>
          <w:rFonts w:ascii="Calibri" w:eastAsia="Times New Roman" w:hAnsi="Calibri" w:cs="Calibri"/>
          <w:color w:val="222222"/>
        </w:rPr>
      </w:pPr>
      <w:r w:rsidRPr="00436551">
        <w:rPr>
          <w:rFonts w:ascii="Comic Sans MS" w:eastAsia="Times New Roman" w:hAnsi="Comic Sans MS" w:cs="Calibri"/>
          <w:color w:val="222222"/>
          <w:sz w:val="24"/>
          <w:szCs w:val="24"/>
        </w:rPr>
        <w:t> </w:t>
      </w:r>
    </w:p>
    <w:p w:rsidR="00436551" w:rsidRPr="00436551" w:rsidRDefault="00436551" w:rsidP="00436551">
      <w:pPr>
        <w:shd w:val="clear" w:color="auto" w:fill="FFFFFF"/>
        <w:spacing w:after="0" w:line="240" w:lineRule="auto"/>
        <w:rPr>
          <w:rFonts w:ascii="Calibri" w:eastAsia="Times New Roman" w:hAnsi="Calibri" w:cs="Calibri"/>
          <w:color w:val="222222"/>
        </w:rPr>
      </w:pPr>
      <w:r w:rsidRPr="00436551">
        <w:rPr>
          <w:rFonts w:ascii="Comic Sans MS" w:eastAsia="Times New Roman" w:hAnsi="Comic Sans MS" w:cs="Calibri"/>
          <w:color w:val="222222"/>
          <w:sz w:val="24"/>
          <w:szCs w:val="24"/>
        </w:rPr>
        <w:t> </w:t>
      </w:r>
    </w:p>
    <w:p w:rsidR="00436551" w:rsidRPr="00436551" w:rsidRDefault="00436551" w:rsidP="00436551">
      <w:pPr>
        <w:shd w:val="clear" w:color="auto" w:fill="FFFFFF"/>
        <w:spacing w:after="0" w:line="240" w:lineRule="auto"/>
        <w:rPr>
          <w:rFonts w:ascii="Calibri" w:eastAsia="Times New Roman" w:hAnsi="Calibri" w:cs="Calibri"/>
          <w:color w:val="222222"/>
        </w:rPr>
      </w:pPr>
      <w:r w:rsidRPr="00436551">
        <w:rPr>
          <w:rFonts w:ascii="Comic Sans MS" w:eastAsia="Times New Roman" w:hAnsi="Comic Sans MS" w:cs="Calibri"/>
          <w:color w:val="222222"/>
          <w:sz w:val="24"/>
          <w:szCs w:val="24"/>
        </w:rPr>
        <w:t> </w:t>
      </w:r>
    </w:p>
    <w:p w:rsidR="00436551" w:rsidRPr="00436551" w:rsidRDefault="00436551" w:rsidP="00436551">
      <w:pPr>
        <w:shd w:val="clear" w:color="auto" w:fill="FFFFFF"/>
        <w:spacing w:after="0" w:line="240" w:lineRule="auto"/>
        <w:rPr>
          <w:rFonts w:ascii="Calibri" w:eastAsia="Times New Roman" w:hAnsi="Calibri" w:cs="Calibri"/>
          <w:color w:val="222222"/>
        </w:rPr>
      </w:pPr>
      <w:r w:rsidRPr="00436551">
        <w:rPr>
          <w:rFonts w:ascii="Comic Sans MS" w:eastAsia="Times New Roman" w:hAnsi="Comic Sans MS" w:cs="Calibri"/>
          <w:color w:val="222222"/>
          <w:sz w:val="24"/>
          <w:szCs w:val="24"/>
        </w:rPr>
        <w:t> </w:t>
      </w:r>
    </w:p>
    <w:p w:rsidR="00436551" w:rsidRPr="00436551" w:rsidRDefault="00436551" w:rsidP="00436551">
      <w:pPr>
        <w:shd w:val="clear" w:color="auto" w:fill="FFFFFF"/>
        <w:spacing w:after="0" w:line="240" w:lineRule="auto"/>
        <w:rPr>
          <w:rFonts w:ascii="Calibri" w:eastAsia="Times New Roman" w:hAnsi="Calibri" w:cs="Calibri"/>
          <w:color w:val="222222"/>
        </w:rPr>
      </w:pPr>
      <w:r w:rsidRPr="00436551">
        <w:rPr>
          <w:rFonts w:ascii="Arial" w:eastAsia="Times New Roman" w:hAnsi="Arial" w:cs="Arial"/>
          <w:color w:val="222222"/>
          <w:sz w:val="24"/>
          <w:szCs w:val="24"/>
        </w:rPr>
        <w:t> </w:t>
      </w:r>
    </w:p>
    <w:p w:rsidR="00436551" w:rsidRPr="00436551" w:rsidRDefault="00436551" w:rsidP="00436551">
      <w:pPr>
        <w:shd w:val="clear" w:color="auto" w:fill="FFFFFF"/>
        <w:spacing w:after="0" w:line="240" w:lineRule="auto"/>
        <w:rPr>
          <w:rFonts w:ascii="Calibri" w:eastAsia="Times New Roman" w:hAnsi="Calibri" w:cs="Calibri"/>
          <w:color w:val="222222"/>
        </w:rPr>
      </w:pPr>
      <w:r w:rsidRPr="00436551">
        <w:rPr>
          <w:rFonts w:ascii="Arial" w:eastAsia="Times New Roman" w:hAnsi="Arial" w:cs="Arial"/>
          <w:color w:val="222222"/>
          <w:sz w:val="24"/>
          <w:szCs w:val="24"/>
        </w:rPr>
        <w:t>On Sat, May 1, 2021 at 12:41 PM Frederick N. Chase &lt;</w:t>
      </w:r>
      <w:hyperlink r:id="rId8" w:tgtFrame="_blank" w:history="1">
        <w:r w:rsidRPr="00436551">
          <w:rPr>
            <w:rFonts w:ascii="Arial" w:eastAsia="Times New Roman" w:hAnsi="Arial" w:cs="Arial"/>
            <w:color w:val="1155CC"/>
            <w:sz w:val="24"/>
            <w:szCs w:val="24"/>
            <w:u w:val="single"/>
          </w:rPr>
          <w:t>fchase@gmail.com</w:t>
        </w:r>
      </w:hyperlink>
      <w:r w:rsidRPr="00436551">
        <w:rPr>
          <w:rFonts w:ascii="Arial" w:eastAsia="Times New Roman" w:hAnsi="Arial" w:cs="Arial"/>
          <w:color w:val="222222"/>
          <w:sz w:val="24"/>
          <w:szCs w:val="24"/>
        </w:rPr>
        <w:t>&gt; wrote:</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omic Sans MS" w:eastAsia="Times New Roman" w:hAnsi="Comic Sans MS" w:cs="Calibri"/>
          <w:color w:val="222222"/>
          <w:sz w:val="24"/>
          <w:szCs w:val="24"/>
        </w:rPr>
        <w:t> </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Arial" w:eastAsia="Times New Roman" w:hAnsi="Arial" w:cs="Arial"/>
          <w:color w:val="222222"/>
          <w:sz w:val="24"/>
          <w:szCs w:val="24"/>
        </w:rPr>
        <w:t> </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Arial" w:eastAsia="Times New Roman" w:hAnsi="Arial" w:cs="Arial"/>
          <w:color w:val="222222"/>
          <w:sz w:val="24"/>
          <w:szCs w:val="24"/>
        </w:rPr>
        <w:t>On Fri, Apr 30, 2021 at 7:54 PM Russell Sage &lt;</w:t>
      </w:r>
      <w:hyperlink r:id="rId9" w:tgtFrame="_blank" w:history="1">
        <w:r w:rsidRPr="00436551">
          <w:rPr>
            <w:rFonts w:ascii="Arial" w:eastAsia="Times New Roman" w:hAnsi="Arial" w:cs="Arial"/>
            <w:color w:val="1155CC"/>
            <w:sz w:val="24"/>
            <w:szCs w:val="24"/>
            <w:u w:val="single"/>
          </w:rPr>
          <w:t>russosago@gmail.com</w:t>
        </w:r>
      </w:hyperlink>
      <w:r w:rsidRPr="00436551">
        <w:rPr>
          <w:rFonts w:ascii="Arial" w:eastAsia="Times New Roman" w:hAnsi="Arial" w:cs="Arial"/>
          <w:color w:val="222222"/>
          <w:sz w:val="24"/>
          <w:szCs w:val="24"/>
        </w:rPr>
        <w:t>&gt; wrote:</w:t>
      </w:r>
    </w:p>
    <w:p w:rsidR="00436551" w:rsidRPr="00436551" w:rsidRDefault="00436551" w:rsidP="00436551">
      <w:pPr>
        <w:shd w:val="clear" w:color="auto" w:fill="FFFFFF"/>
        <w:spacing w:after="0" w:line="240" w:lineRule="auto"/>
        <w:ind w:left="192"/>
        <w:rPr>
          <w:rFonts w:ascii="Calibri" w:eastAsia="Times New Roman" w:hAnsi="Calibri" w:cs="Calibri"/>
          <w:color w:val="222222"/>
        </w:rPr>
      </w:pPr>
      <w:r w:rsidRPr="00436551">
        <w:rPr>
          <w:rFonts w:ascii="Arial" w:eastAsia="Times New Roman" w:hAnsi="Arial" w:cs="Arial"/>
          <w:color w:val="222222"/>
          <w:sz w:val="24"/>
          <w:szCs w:val="24"/>
        </w:rPr>
        <w:t>You didn’t answer the question.  Which step or steps is it that causes the </w:t>
      </w:r>
      <w:r w:rsidRPr="00436551">
        <w:rPr>
          <w:rFonts w:ascii="Arial" w:eastAsia="Times New Roman" w:hAnsi="Arial" w:cs="Arial"/>
          <w:color w:val="FF0000"/>
          <w:sz w:val="24"/>
          <w:szCs w:val="24"/>
        </w:rPr>
        <w:t>gain-of-function that you are so worried about</w:t>
      </w:r>
      <w:r w:rsidRPr="00436551">
        <w:rPr>
          <w:rFonts w:ascii="Arial" w:eastAsia="Times New Roman" w:hAnsi="Arial" w:cs="Arial"/>
          <w:color w:val="222222"/>
          <w:sz w:val="24"/>
          <w:szCs w:val="24"/>
        </w:rPr>
        <w:t>?</w:t>
      </w:r>
    </w:p>
    <w:p w:rsidR="00436551" w:rsidRPr="00436551" w:rsidRDefault="00436551" w:rsidP="00436551">
      <w:pPr>
        <w:shd w:val="clear" w:color="auto" w:fill="FFFFFF"/>
        <w:spacing w:after="0" w:line="240" w:lineRule="auto"/>
        <w:ind w:left="192"/>
        <w:rPr>
          <w:rFonts w:ascii="Calibri" w:eastAsia="Times New Roman" w:hAnsi="Calibri" w:cs="Calibri"/>
          <w:color w:val="222222"/>
        </w:rPr>
      </w:pPr>
      <w:r w:rsidRPr="00436551">
        <w:rPr>
          <w:rFonts w:ascii="Arial" w:eastAsia="Times New Roman" w:hAnsi="Arial" w:cs="Arial"/>
          <w:color w:val="222222"/>
          <w:sz w:val="24"/>
          <w:szCs w:val="24"/>
        </w:rPr>
        <w:t> </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Arial" w:eastAsia="Times New Roman" w:hAnsi="Arial" w:cs="Arial"/>
          <w:color w:val="222222"/>
          <w:sz w:val="24"/>
          <w:szCs w:val="24"/>
        </w:rPr>
        <w:t> </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Arial" w:eastAsia="Times New Roman" w:hAnsi="Arial" w:cs="Arial"/>
          <w:color w:val="222222"/>
          <w:sz w:val="24"/>
          <w:szCs w:val="24"/>
        </w:rPr>
        <w:t>Any gain-of-function research (without which </w:t>
      </w:r>
      <w:r w:rsidRPr="00436551">
        <w:rPr>
          <w:rFonts w:ascii="Arial" w:eastAsia="Times New Roman" w:hAnsi="Arial" w:cs="Arial"/>
          <w:color w:val="222222"/>
          <w:sz w:val="24"/>
          <w:szCs w:val="24"/>
          <w:shd w:val="clear" w:color="auto" w:fill="FFFF00"/>
        </w:rPr>
        <w:t>Pfizer</w:t>
      </w:r>
      <w:r w:rsidRPr="00436551">
        <w:rPr>
          <w:rFonts w:ascii="Arial" w:eastAsia="Times New Roman" w:hAnsi="Arial" w:cs="Arial"/>
          <w:color w:val="222222"/>
          <w:sz w:val="24"/>
          <w:szCs w:val="24"/>
        </w:rPr>
        <w:t>-BioNTech's mRNA vaccine </w:t>
      </w:r>
      <w:r w:rsidRPr="00436551">
        <w:rPr>
          <w:rFonts w:ascii="Arial" w:eastAsia="Times New Roman" w:hAnsi="Arial" w:cs="Arial"/>
          <w:color w:val="222222"/>
          <w:sz w:val="24"/>
          <w:szCs w:val="24"/>
          <w:shd w:val="clear" w:color="auto" w:fill="FFFF00"/>
        </w:rPr>
        <w:t>BNT162b2</w:t>
      </w:r>
      <w:r w:rsidRPr="00436551">
        <w:rPr>
          <w:rFonts w:ascii="Arial" w:eastAsia="Times New Roman" w:hAnsi="Arial" w:cs="Arial"/>
          <w:color w:val="222222"/>
          <w:sz w:val="24"/>
          <w:szCs w:val="24"/>
        </w:rPr>
        <w:t> would not exist) </w:t>
      </w:r>
      <w:r w:rsidRPr="00436551">
        <w:rPr>
          <w:rFonts w:ascii="Comic Sans MS" w:eastAsia="Times New Roman" w:hAnsi="Comic Sans MS" w:cs="Calibri"/>
          <w:color w:val="222222"/>
          <w:sz w:val="24"/>
          <w:szCs w:val="24"/>
        </w:rPr>
        <w:t>happened</w:t>
      </w:r>
      <w:r w:rsidRPr="00436551">
        <w:rPr>
          <w:rFonts w:ascii="Arial" w:eastAsia="Times New Roman" w:hAnsi="Arial" w:cs="Arial"/>
          <w:color w:val="222222"/>
          <w:sz w:val="24"/>
          <w:szCs w:val="24"/>
        </w:rPr>
        <w:t> </w:t>
      </w:r>
      <w:r w:rsidRPr="00436551">
        <w:rPr>
          <w:rFonts w:ascii="Arial" w:eastAsia="Times New Roman" w:hAnsi="Arial" w:cs="Arial"/>
          <w:color w:val="FF0000"/>
          <w:sz w:val="24"/>
          <w:szCs w:val="24"/>
        </w:rPr>
        <w:t>before step 1</w:t>
      </w:r>
      <w:r w:rsidRPr="00436551">
        <w:rPr>
          <w:rFonts w:ascii="Arial" w:eastAsia="Times New Roman" w:hAnsi="Arial" w:cs="Arial"/>
          <w:color w:val="222222"/>
          <w:sz w:val="24"/>
          <w:szCs w:val="24"/>
        </w:rPr>
        <w:t>.   </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omic Sans MS" w:eastAsia="Times New Roman" w:hAnsi="Comic Sans MS" w:cs="Calibri"/>
          <w:color w:val="222222"/>
          <w:sz w:val="24"/>
          <w:szCs w:val="24"/>
        </w:rPr>
        <w:t>Expect Pfizer to regard any such thing as a trade secret that will make them millions (trillions?).  </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omic Sans MS" w:eastAsia="Times New Roman" w:hAnsi="Comic Sans MS" w:cs="Calibri"/>
          <w:color w:val="222222"/>
          <w:sz w:val="24"/>
          <w:szCs w:val="24"/>
        </w:rPr>
        <w:t>Any patent will have to describe it but it will be buried in so many layers of jargon that neither you nor I will ever find it.</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omic Sans MS" w:eastAsia="Times New Roman" w:hAnsi="Comic Sans MS" w:cs="Calibri"/>
          <w:color w:val="FF66FF"/>
          <w:sz w:val="24"/>
          <w:szCs w:val="24"/>
        </w:rPr>
        <w:t>[But see </w:t>
      </w:r>
      <w:hyperlink r:id="rId10" w:tgtFrame="_blank" w:history="1">
        <w:r w:rsidRPr="00436551">
          <w:rPr>
            <w:rFonts w:ascii="Comic Sans MS" w:eastAsia="Times New Roman" w:hAnsi="Comic Sans MS" w:cs="Calibri"/>
            <w:color w:val="0000FF"/>
            <w:sz w:val="24"/>
            <w:szCs w:val="24"/>
            <w:u w:val="single"/>
          </w:rPr>
          <w:t xml:space="preserve">20210728 Spiky Questions </w:t>
        </w:r>
        <w:proofErr w:type="gramStart"/>
        <w:r w:rsidRPr="00436551">
          <w:rPr>
            <w:rFonts w:ascii="Comic Sans MS" w:eastAsia="Times New Roman" w:hAnsi="Comic Sans MS" w:cs="Calibri"/>
            <w:color w:val="0000FF"/>
            <w:sz w:val="24"/>
            <w:szCs w:val="24"/>
            <w:u w:val="single"/>
          </w:rPr>
          <w:t>Around</w:t>
        </w:r>
        <w:proofErr w:type="gramEnd"/>
        <w:r w:rsidRPr="00436551">
          <w:rPr>
            <w:rFonts w:ascii="Comic Sans MS" w:eastAsia="Times New Roman" w:hAnsi="Comic Sans MS" w:cs="Calibri"/>
            <w:color w:val="0000FF"/>
            <w:sz w:val="24"/>
            <w:szCs w:val="24"/>
            <w:u w:val="single"/>
          </w:rPr>
          <w:t xml:space="preserve"> Patenting of Spike Proteins ++.htm</w:t>
        </w:r>
      </w:hyperlink>
      <w:r w:rsidRPr="00436551">
        <w:rPr>
          <w:rFonts w:ascii="Comic Sans MS" w:eastAsia="Times New Roman" w:hAnsi="Comic Sans MS" w:cs="Calibri"/>
          <w:color w:val="FF66FF"/>
          <w:sz w:val="24"/>
          <w:szCs w:val="24"/>
        </w:rPr>
        <w:t> to learn the patent trail starting in 1999.</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Arial" w:eastAsia="Times New Roman" w:hAnsi="Arial" w:cs="Arial"/>
          <w:color w:val="222222"/>
          <w:sz w:val="24"/>
          <w:szCs w:val="24"/>
        </w:rPr>
        <w:t>The NYT article says</w:t>
      </w:r>
      <w:r w:rsidRPr="00436551">
        <w:rPr>
          <w:rFonts w:ascii="Comic Sans MS" w:eastAsia="Times New Roman" w:hAnsi="Comic Sans MS" w:cs="Calibri"/>
          <w:color w:val="222222"/>
          <w:sz w:val="24"/>
          <w:szCs w:val="24"/>
        </w:rPr>
        <w:t>, at step 1, </w:t>
      </w:r>
      <w:r w:rsidRPr="00436551">
        <w:rPr>
          <w:rFonts w:ascii="Arial" w:eastAsia="Times New Roman" w:hAnsi="Arial" w:cs="Arial"/>
          <w:color w:val="222222"/>
          <w:sz w:val="24"/>
          <w:szCs w:val="24"/>
        </w:rPr>
        <w:t>"Each plasmid contains a coronavirus gene...." that would be a piece of a</w:t>
      </w:r>
      <w:r w:rsidRPr="00436551">
        <w:rPr>
          <w:rFonts w:ascii="Comic Sans MS" w:eastAsia="Times New Roman" w:hAnsi="Comic Sans MS" w:cs="Calibri"/>
          <w:color w:val="222222"/>
          <w:sz w:val="24"/>
          <w:szCs w:val="24"/>
        </w:rPr>
        <w:t> </w:t>
      </w:r>
      <w:r w:rsidRPr="00436551">
        <w:rPr>
          <w:rFonts w:ascii="Arial" w:eastAsia="Times New Roman" w:hAnsi="Arial" w:cs="Arial"/>
          <w:color w:val="222222"/>
          <w:sz w:val="24"/>
          <w:szCs w:val="24"/>
        </w:rPr>
        <w:t>SARS-COVID-2 virus (modified or not modified).    </w:t>
      </w:r>
      <w:r w:rsidRPr="00436551">
        <w:rPr>
          <w:rFonts w:ascii="Arial" w:eastAsia="Times New Roman" w:hAnsi="Arial" w:cs="Arial"/>
          <w:color w:val="222222"/>
          <w:sz w:val="24"/>
          <w:szCs w:val="24"/>
        </w:rPr>
        <w:br/>
        <w:t>And note that they don't say exactly what </w:t>
      </w:r>
      <w:r w:rsidRPr="00436551">
        <w:rPr>
          <w:rFonts w:ascii="Arial" w:eastAsia="Times New Roman" w:hAnsi="Arial" w:cs="Arial"/>
          <w:b/>
          <w:bCs/>
          <w:color w:val="222222"/>
          <w:sz w:val="24"/>
          <w:szCs w:val="24"/>
        </w:rPr>
        <w:t>else</w:t>
      </w:r>
      <w:r w:rsidRPr="00436551">
        <w:rPr>
          <w:rFonts w:ascii="Arial" w:eastAsia="Times New Roman" w:hAnsi="Arial" w:cs="Arial"/>
          <w:color w:val="222222"/>
          <w:sz w:val="24"/>
          <w:szCs w:val="24"/>
        </w:rPr>
        <w:t> it contains</w:t>
      </w:r>
      <w:r w:rsidRPr="00436551">
        <w:rPr>
          <w:rFonts w:ascii="Comic Sans MS" w:eastAsia="Times New Roman" w:hAnsi="Comic Sans MS" w:cs="Calibri"/>
          <w:color w:val="222222"/>
          <w:sz w:val="24"/>
          <w:szCs w:val="24"/>
        </w:rPr>
        <w:t>, or where they got it</w:t>
      </w:r>
      <w:r w:rsidRPr="00436551">
        <w:rPr>
          <w:rFonts w:ascii="Arial" w:eastAsia="Times New Roman" w:hAnsi="Arial" w:cs="Arial"/>
          <w:color w:val="222222"/>
          <w:sz w:val="24"/>
          <w:szCs w:val="24"/>
        </w:rPr>
        <w:t>.</w:t>
      </w:r>
      <w:r w:rsidRPr="00436551">
        <w:rPr>
          <w:rFonts w:ascii="Arial" w:eastAsia="Times New Roman" w:hAnsi="Arial" w:cs="Arial"/>
          <w:color w:val="222222"/>
          <w:sz w:val="24"/>
          <w:szCs w:val="24"/>
        </w:rPr>
        <w:br/>
      </w:r>
      <w:r w:rsidRPr="00436551">
        <w:rPr>
          <w:rFonts w:ascii="Arial" w:eastAsia="Times New Roman" w:hAnsi="Arial" w:cs="Arial"/>
          <w:color w:val="222222"/>
          <w:sz w:val="24"/>
          <w:szCs w:val="24"/>
        </w:rPr>
        <w:br/>
        <w:t>This NYT article has you all dazzled by so many pictures.   </w:t>
      </w:r>
      <w:r w:rsidRPr="00436551">
        <w:rPr>
          <w:rFonts w:ascii="Arial" w:eastAsia="Times New Roman" w:hAnsi="Arial" w:cs="Arial"/>
          <w:color w:val="222222"/>
          <w:sz w:val="24"/>
          <w:szCs w:val="24"/>
          <w:shd w:val="clear" w:color="auto" w:fill="FFFF00"/>
        </w:rPr>
        <w:t>This is just </w:t>
      </w:r>
      <w:r w:rsidRPr="00436551">
        <w:rPr>
          <w:rFonts w:ascii="Arial" w:eastAsia="Times New Roman" w:hAnsi="Arial" w:cs="Arial"/>
          <w:b/>
          <w:bCs/>
          <w:color w:val="222222"/>
          <w:sz w:val="24"/>
          <w:szCs w:val="24"/>
          <w:shd w:val="clear" w:color="auto" w:fill="FFFF00"/>
        </w:rPr>
        <w:t>a production run</w:t>
      </w:r>
      <w:r w:rsidRPr="00436551">
        <w:rPr>
          <w:rFonts w:ascii="Arial" w:eastAsia="Times New Roman" w:hAnsi="Arial" w:cs="Arial"/>
          <w:color w:val="222222"/>
          <w:sz w:val="24"/>
          <w:szCs w:val="24"/>
          <w:shd w:val="clear" w:color="auto" w:fill="FFFF00"/>
        </w:rPr>
        <w:t> that they dazzle you with.</w:t>
      </w:r>
      <w:r w:rsidRPr="00436551">
        <w:rPr>
          <w:rFonts w:ascii="Arial" w:eastAsia="Times New Roman" w:hAnsi="Arial" w:cs="Arial"/>
          <w:color w:val="222222"/>
          <w:sz w:val="24"/>
          <w:szCs w:val="24"/>
        </w:rPr>
        <w:br/>
        <w:t>I hope to hell </w:t>
      </w:r>
      <w:r w:rsidRPr="00436551">
        <w:rPr>
          <w:rFonts w:ascii="Arial" w:eastAsia="Times New Roman" w:hAnsi="Arial" w:cs="Arial"/>
          <w:color w:val="222222"/>
          <w:sz w:val="24"/>
          <w:szCs w:val="24"/>
          <w:shd w:val="clear" w:color="auto" w:fill="FFFF00"/>
        </w:rPr>
        <w:t>they aren't doing Gain-of-Function research via CRISPR-gene-editing for each production run!!! .</w:t>
      </w:r>
      <w:r w:rsidRPr="00436551">
        <w:rPr>
          <w:rFonts w:ascii="Arial" w:eastAsia="Times New Roman" w:hAnsi="Arial" w:cs="Arial"/>
          <w:color w:val="222222"/>
          <w:sz w:val="24"/>
          <w:szCs w:val="24"/>
        </w:rPr>
        <w:br/>
      </w:r>
      <w:r w:rsidRPr="00436551">
        <w:rPr>
          <w:rFonts w:ascii="Arial" w:eastAsia="Times New Roman" w:hAnsi="Arial" w:cs="Arial"/>
          <w:color w:val="222222"/>
          <w:sz w:val="24"/>
          <w:szCs w:val="24"/>
        </w:rPr>
        <w:br/>
      </w:r>
      <w:r w:rsidRPr="00436551">
        <w:rPr>
          <w:rFonts w:ascii="Arial" w:eastAsia="Times New Roman" w:hAnsi="Arial" w:cs="Arial"/>
          <w:color w:val="222222"/>
          <w:sz w:val="24"/>
          <w:szCs w:val="24"/>
        </w:rPr>
        <w:br/>
      </w:r>
      <w:r w:rsidRPr="00436551">
        <w:rPr>
          <w:rFonts w:ascii="Arial" w:eastAsia="Times New Roman" w:hAnsi="Arial" w:cs="Arial"/>
          <w:color w:val="222222"/>
          <w:sz w:val="24"/>
          <w:szCs w:val="24"/>
        </w:rPr>
        <w:br/>
      </w:r>
      <w:r w:rsidRPr="00436551">
        <w:rPr>
          <w:rFonts w:ascii="Arial" w:eastAsia="Times New Roman" w:hAnsi="Arial" w:cs="Arial"/>
          <w:color w:val="222222"/>
          <w:sz w:val="24"/>
          <w:szCs w:val="24"/>
        </w:rPr>
        <w:br/>
        <w:t>Now listen.  Here is what I want you to do.   </w:t>
      </w:r>
      <w:r w:rsidRPr="00436551">
        <w:rPr>
          <w:rFonts w:ascii="Arial" w:eastAsia="Times New Roman" w:hAnsi="Arial" w:cs="Arial"/>
          <w:color w:val="222222"/>
          <w:sz w:val="24"/>
          <w:szCs w:val="24"/>
          <w:shd w:val="clear" w:color="auto" w:fill="FFFF00"/>
        </w:rPr>
        <w:t>If you do this, it will (at least may) pull the scales off your eyes about what is going on, here.</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omic Sans MS" w:eastAsia="Times New Roman" w:hAnsi="Comic Sans MS" w:cs="Calibri"/>
          <w:color w:val="222222"/>
          <w:sz w:val="24"/>
          <w:szCs w:val="24"/>
        </w:rPr>
        <w:t>Click this file   </w:t>
      </w:r>
      <w:hyperlink r:id="rId11" w:tgtFrame="_blank" w:history="1">
        <w:r w:rsidRPr="00436551">
          <w:rPr>
            <w:rFonts w:ascii="Comic Sans MS" w:eastAsia="Times New Roman" w:hAnsi="Comic Sans MS" w:cs="Calibri"/>
            <w:color w:val="1155CC"/>
            <w:sz w:val="24"/>
            <w:szCs w:val="24"/>
            <w:u w:val="single"/>
          </w:rPr>
          <w:t>20200323 COVID-19 pandemic and serial passage gain-of-function research+++.htm</w:t>
        </w:r>
      </w:hyperlink>
      <w:r w:rsidRPr="00436551">
        <w:rPr>
          <w:rFonts w:ascii="Comic Sans MS" w:eastAsia="Times New Roman" w:hAnsi="Comic Sans MS" w:cs="Calibri"/>
          <w:color w:val="222222"/>
          <w:sz w:val="24"/>
          <w:szCs w:val="24"/>
        </w:rPr>
        <w:t>   right now and drag that page's URL into a folder for serious COVID-19 learning.</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omic Sans MS" w:eastAsia="Times New Roman" w:hAnsi="Comic Sans MS" w:cs="Calibri"/>
          <w:color w:val="222222"/>
          <w:sz w:val="24"/>
          <w:szCs w:val="24"/>
        </w:rPr>
        <w:t>Note the date, March 23, 2020, before which this was all done.   </w:t>
      </w:r>
      <w:r w:rsidRPr="00436551">
        <w:rPr>
          <w:rFonts w:ascii="Comic Sans MS" w:eastAsia="Times New Roman" w:hAnsi="Comic Sans MS" w:cs="Calibri"/>
          <w:b/>
          <w:bCs/>
          <w:color w:val="222222"/>
          <w:sz w:val="24"/>
          <w:szCs w:val="24"/>
        </w:rPr>
        <w:t>Very</w:t>
      </w:r>
      <w:r w:rsidRPr="00436551">
        <w:rPr>
          <w:rFonts w:ascii="Comic Sans MS" w:eastAsia="Times New Roman" w:hAnsi="Comic Sans MS" w:cs="Calibri"/>
          <w:color w:val="222222"/>
          <w:sz w:val="24"/>
          <w:szCs w:val="24"/>
        </w:rPr>
        <w:t> early.   But already there's</w:t>
      </w:r>
      <w:r w:rsidRPr="00436551">
        <w:rPr>
          <w:rFonts w:ascii="Comic Sans MS" w:eastAsia="Times New Roman" w:hAnsi="Comic Sans MS" w:cs="Calibri"/>
          <w:color w:val="FF0000"/>
          <w:sz w:val="24"/>
          <w:szCs w:val="24"/>
        </w:rPr>
        <w:t> decades</w:t>
      </w:r>
      <w:r w:rsidRPr="00436551">
        <w:rPr>
          <w:rFonts w:ascii="Comic Sans MS" w:eastAsia="Times New Roman" w:hAnsi="Comic Sans MS" w:cs="Calibri"/>
          <w:color w:val="222222"/>
          <w:sz w:val="24"/>
          <w:szCs w:val="24"/>
        </w:rPr>
        <w:t> of history, you will learn!</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omic Sans MS" w:eastAsia="Times New Roman" w:hAnsi="Comic Sans MS" w:cs="Calibri"/>
          <w:color w:val="222222"/>
          <w:sz w:val="24"/>
          <w:szCs w:val="24"/>
        </w:rPr>
        <w:t> </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omic Sans MS" w:eastAsia="Times New Roman" w:hAnsi="Comic Sans MS" w:cs="Calibri"/>
          <w:color w:val="222222"/>
          <w:sz w:val="24"/>
          <w:szCs w:val="24"/>
        </w:rPr>
        <w:t>About 6 lines down from the top is this line:</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alibri" w:eastAsia="Times New Roman" w:hAnsi="Calibri" w:cs="Calibri"/>
          <w:i/>
          <w:iCs/>
          <w:color w:val="000000"/>
          <w:sz w:val="24"/>
          <w:szCs w:val="24"/>
        </w:rPr>
        <w:t>An accessible YouTube summary of much of the report below by </w:t>
      </w:r>
      <w:hyperlink r:id="rId12" w:tgtFrame="_blank" w:history="1">
        <w:r w:rsidRPr="00436551">
          <w:rPr>
            <w:rFonts w:ascii="Calibri" w:eastAsia="Times New Roman" w:hAnsi="Calibri" w:cs="Calibri"/>
            <w:i/>
            <w:iCs/>
            <w:color w:val="E8554E"/>
            <w:sz w:val="24"/>
            <w:szCs w:val="24"/>
            <w:u w:val="single"/>
          </w:rPr>
          <w:t>a Professor of Neurobiology</w:t>
        </w:r>
      </w:hyperlink>
      <w:bookmarkStart w:id="0" w:name="m_-3792906720891649214__ednref1"/>
      <w:r w:rsidRPr="00436551">
        <w:rPr>
          <w:rFonts w:ascii="Calibri" w:eastAsia="Times New Roman" w:hAnsi="Calibri" w:cs="Calibri"/>
          <w:color w:val="222222"/>
        </w:rPr>
        <w:fldChar w:fldCharType="begin"/>
      </w:r>
      <w:r w:rsidRPr="00436551">
        <w:rPr>
          <w:rFonts w:ascii="Calibri" w:eastAsia="Times New Roman" w:hAnsi="Calibri" w:cs="Calibri"/>
          <w:color w:val="222222"/>
        </w:rPr>
        <w:instrText xml:space="preserve"> HYPERLINK "https://mail.google.com/mail/u/0/" \l "m_-3792906720891649214__edn1" \o "" </w:instrText>
      </w:r>
      <w:r w:rsidRPr="00436551">
        <w:rPr>
          <w:rFonts w:ascii="Calibri" w:eastAsia="Times New Roman" w:hAnsi="Calibri" w:cs="Calibri"/>
          <w:color w:val="222222"/>
        </w:rPr>
        <w:fldChar w:fldCharType="separate"/>
      </w:r>
      <w:r w:rsidRPr="00436551">
        <w:rPr>
          <w:rFonts w:ascii="Times New Roman" w:eastAsia="Times New Roman" w:hAnsi="Times New Roman" w:cs="Times New Roman"/>
          <w:b/>
          <w:bCs/>
          <w:i/>
          <w:iCs/>
          <w:color w:val="000000"/>
          <w:sz w:val="24"/>
          <w:szCs w:val="24"/>
          <w:u w:val="single"/>
          <w:vertAlign w:val="superscript"/>
        </w:rPr>
        <w:t>[</w:t>
      </w:r>
      <w:proofErr w:type="spellStart"/>
      <w:r w:rsidRPr="00436551">
        <w:rPr>
          <w:rFonts w:ascii="Times New Roman" w:eastAsia="Times New Roman" w:hAnsi="Times New Roman" w:cs="Times New Roman"/>
          <w:b/>
          <w:bCs/>
          <w:i/>
          <w:iCs/>
          <w:color w:val="000000"/>
          <w:sz w:val="24"/>
          <w:szCs w:val="24"/>
          <w:u w:val="single"/>
          <w:vertAlign w:val="superscript"/>
        </w:rPr>
        <w:t>i</w:t>
      </w:r>
      <w:proofErr w:type="spellEnd"/>
      <w:r w:rsidRPr="00436551">
        <w:rPr>
          <w:rFonts w:ascii="Times New Roman" w:eastAsia="Times New Roman" w:hAnsi="Times New Roman" w:cs="Times New Roman"/>
          <w:b/>
          <w:bCs/>
          <w:i/>
          <w:iCs/>
          <w:color w:val="000000"/>
          <w:sz w:val="24"/>
          <w:szCs w:val="24"/>
          <w:u w:val="single"/>
          <w:vertAlign w:val="superscript"/>
        </w:rPr>
        <w:t>]</w:t>
      </w:r>
      <w:r w:rsidRPr="00436551">
        <w:rPr>
          <w:rFonts w:ascii="Calibri" w:eastAsia="Times New Roman" w:hAnsi="Calibri" w:cs="Calibri"/>
          <w:color w:val="222222"/>
        </w:rPr>
        <w:fldChar w:fldCharType="end"/>
      </w:r>
      <w:bookmarkEnd w:id="0"/>
      <w:r w:rsidRPr="00436551">
        <w:rPr>
          <w:rFonts w:ascii="Calibri" w:eastAsia="Times New Roman" w:hAnsi="Calibri" w:cs="Calibri"/>
          <w:i/>
          <w:iCs/>
          <w:color w:val="000000"/>
          <w:sz w:val="24"/>
          <w:szCs w:val="24"/>
        </w:rPr>
        <w:t> at the University of Pittsburgh’s School of Medicine Research Faculty   </w:t>
      </w:r>
      <w:hyperlink r:id="rId13" w:tgtFrame="_blank" w:history="1">
        <w:r w:rsidRPr="00436551">
          <w:rPr>
            <w:rFonts w:ascii="Calibri" w:eastAsia="Times New Roman" w:hAnsi="Calibri" w:cs="Calibri"/>
            <w:i/>
            <w:iCs/>
            <w:color w:val="E8554E"/>
            <w:sz w:val="24"/>
            <w:szCs w:val="24"/>
            <w:u w:val="single"/>
          </w:rPr>
          <w:t>is available here</w:t>
        </w:r>
      </w:hyperlink>
      <w:r w:rsidRPr="00436551">
        <w:rPr>
          <w:rFonts w:ascii="Calibri" w:eastAsia="Times New Roman" w:hAnsi="Calibri" w:cs="Calibri"/>
          <w:i/>
          <w:iCs/>
          <w:color w:val="000000"/>
          <w:sz w:val="24"/>
          <w:szCs w:val="24"/>
        </w:rPr>
        <w:t>. (</w:t>
      </w:r>
      <w:r w:rsidRPr="00436551">
        <w:rPr>
          <w:rFonts w:ascii="Calibri" w:eastAsia="Times New Roman" w:hAnsi="Calibri" w:cs="Calibri"/>
          <w:color w:val="000000"/>
        </w:rPr>
        <w:t>J. J. (Jay) Couey (Lectures us while biking home</w:t>
      </w:r>
      <w:proofErr w:type="gramStart"/>
      <w:r w:rsidRPr="00436551">
        <w:rPr>
          <w:rFonts w:ascii="Calibri" w:eastAsia="Times New Roman" w:hAnsi="Calibri" w:cs="Calibri"/>
          <w:color w:val="000000"/>
        </w:rPr>
        <w:t>!+</w:t>
      </w:r>
      <w:proofErr w:type="gramEnd"/>
      <w:r w:rsidRPr="00436551">
        <w:rPr>
          <w:rFonts w:ascii="Calibri" w:eastAsia="Times New Roman" w:hAnsi="Calibri" w:cs="Calibri"/>
          <w:color w:val="000000"/>
        </w:rPr>
        <w:t>++++)</w:t>
      </w:r>
      <w:r w:rsidRPr="00436551">
        <w:rPr>
          <w:rFonts w:ascii="Calibri" w:eastAsia="Times New Roman" w:hAnsi="Calibri" w:cs="Calibri"/>
          <w:i/>
          <w:iCs/>
          <w:color w:val="000000"/>
          <w:sz w:val="24"/>
          <w:szCs w:val="24"/>
        </w:rPr>
        <w:t>)</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omic Sans MS" w:eastAsia="Times New Roman" w:hAnsi="Comic Sans MS" w:cs="Calibri"/>
          <w:color w:val="222222"/>
          <w:sz w:val="24"/>
          <w:szCs w:val="24"/>
        </w:rPr>
        <w:t> </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alibri" w:eastAsia="Times New Roman" w:hAnsi="Calibri" w:cs="Calibri"/>
          <w:i/>
          <w:iCs/>
          <w:color w:val="000000"/>
          <w:sz w:val="24"/>
          <w:szCs w:val="24"/>
        </w:rPr>
        <w:t>Now, go get yourself a nice cup of coffee, go to the bathroom if you need to, and sit down for a full half hour's mental workout after you click </w:t>
      </w:r>
      <w:r w:rsidRPr="00436551">
        <w:rPr>
          <w:rFonts w:ascii="Arial" w:eastAsia="Times New Roman" w:hAnsi="Arial" w:cs="Arial"/>
          <w:color w:val="222222"/>
          <w:sz w:val="24"/>
          <w:szCs w:val="24"/>
        </w:rPr>
        <w:t> </w:t>
      </w:r>
      <w:hyperlink r:id="rId14" w:tgtFrame="_blank" w:history="1">
        <w:r w:rsidRPr="00436551">
          <w:rPr>
            <w:rFonts w:ascii="Arial" w:eastAsia="Times New Roman" w:hAnsi="Arial" w:cs="Arial"/>
            <w:color w:val="E8554E"/>
            <w:sz w:val="24"/>
            <w:szCs w:val="24"/>
            <w:u w:val="single"/>
          </w:rPr>
          <w:t>is available here</w:t>
        </w:r>
      </w:hyperlink>
      <w:r w:rsidRPr="00436551">
        <w:rPr>
          <w:rFonts w:ascii="Arial" w:eastAsia="Times New Roman" w:hAnsi="Arial" w:cs="Arial"/>
          <w:color w:val="222222"/>
          <w:sz w:val="24"/>
          <w:szCs w:val="24"/>
        </w:rPr>
        <w:t>.</w:t>
      </w:r>
      <w:r w:rsidRPr="00436551">
        <w:rPr>
          <w:rFonts w:ascii="Calibri" w:eastAsia="Times New Roman" w:hAnsi="Calibri" w:cs="Calibri"/>
          <w:i/>
          <w:iCs/>
          <w:color w:val="000000"/>
          <w:sz w:val="24"/>
          <w:szCs w:val="24"/>
        </w:rPr>
        <w:t>.   I </w:t>
      </w:r>
      <w:r w:rsidRPr="00436551">
        <w:rPr>
          <w:rFonts w:ascii="Calibri" w:eastAsia="Times New Roman" w:hAnsi="Calibri" w:cs="Calibri"/>
          <w:b/>
          <w:bCs/>
          <w:i/>
          <w:iCs/>
          <w:color w:val="000000"/>
          <w:sz w:val="24"/>
          <w:szCs w:val="24"/>
        </w:rPr>
        <w:t>guarantee</w:t>
      </w:r>
      <w:r w:rsidRPr="00436551">
        <w:rPr>
          <w:rFonts w:ascii="Calibri" w:eastAsia="Times New Roman" w:hAnsi="Calibri" w:cs="Calibri"/>
          <w:i/>
          <w:iCs/>
          <w:color w:val="000000"/>
          <w:sz w:val="24"/>
          <w:szCs w:val="24"/>
        </w:rPr>
        <w:t> you will enjoy and learn from it.</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alibri" w:eastAsia="Times New Roman" w:hAnsi="Calibri" w:cs="Calibri"/>
          <w:i/>
          <w:iCs/>
          <w:color w:val="000000"/>
          <w:sz w:val="24"/>
          <w:szCs w:val="24"/>
        </w:rPr>
        <w:t>Afterwards, get me on Discord </w:t>
      </w:r>
      <w:r w:rsidRPr="00436551">
        <w:rPr>
          <w:rFonts w:ascii="Calibri" w:eastAsia="Times New Roman" w:hAnsi="Calibri" w:cs="Calibri"/>
          <w:i/>
          <w:iCs/>
          <w:color w:val="FF66FF"/>
          <w:sz w:val="24"/>
          <w:szCs w:val="24"/>
        </w:rPr>
        <w:t>[or other]</w:t>
      </w:r>
      <w:r w:rsidRPr="00436551">
        <w:rPr>
          <w:rFonts w:ascii="Calibri" w:eastAsia="Times New Roman" w:hAnsi="Calibri" w:cs="Calibri"/>
          <w:i/>
          <w:iCs/>
          <w:color w:val="000000"/>
          <w:sz w:val="24"/>
          <w:szCs w:val="24"/>
        </w:rPr>
        <w:t> to discuss what you learned.</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omic Sans MS" w:eastAsia="Times New Roman" w:hAnsi="Comic Sans MS" w:cs="Calibri"/>
          <w:color w:val="222222"/>
          <w:sz w:val="24"/>
          <w:szCs w:val="24"/>
        </w:rPr>
        <w:t> </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alibri" w:eastAsia="Times New Roman" w:hAnsi="Calibri" w:cs="Calibri"/>
          <w:i/>
          <w:iCs/>
          <w:color w:val="000000"/>
          <w:sz w:val="24"/>
          <w:szCs w:val="24"/>
        </w:rPr>
        <w:t>Your next session </w:t>
      </w:r>
      <w:r w:rsidRPr="00436551">
        <w:rPr>
          <w:rFonts w:ascii="Calibri" w:eastAsia="Times New Roman" w:hAnsi="Calibri" w:cs="Calibri"/>
          <w:b/>
          <w:bCs/>
          <w:i/>
          <w:iCs/>
          <w:color w:val="000000"/>
          <w:sz w:val="24"/>
          <w:szCs w:val="24"/>
        </w:rPr>
        <w:t>after that</w:t>
      </w:r>
      <w:r w:rsidRPr="00436551">
        <w:rPr>
          <w:rFonts w:ascii="Calibri" w:eastAsia="Times New Roman" w:hAnsi="Calibri" w:cs="Calibri"/>
          <w:i/>
          <w:iCs/>
          <w:color w:val="000000"/>
          <w:sz w:val="24"/>
          <w:szCs w:val="24"/>
        </w:rPr>
        <w:t> is to </w:t>
      </w:r>
      <w:r w:rsidRPr="00436551">
        <w:rPr>
          <w:rFonts w:ascii="Calibri" w:eastAsia="Times New Roman" w:hAnsi="Calibri" w:cs="Calibri"/>
          <w:b/>
          <w:bCs/>
          <w:i/>
          <w:iCs/>
          <w:color w:val="000000"/>
          <w:sz w:val="24"/>
          <w:szCs w:val="24"/>
        </w:rPr>
        <w:t>reopen</w:t>
      </w:r>
      <w:r w:rsidRPr="00436551">
        <w:rPr>
          <w:rFonts w:ascii="Calibri" w:eastAsia="Times New Roman" w:hAnsi="Calibri" w:cs="Calibri"/>
          <w:i/>
          <w:iCs/>
          <w:color w:val="000000"/>
          <w:sz w:val="24"/>
          <w:szCs w:val="24"/>
        </w:rPr>
        <w:t>  </w:t>
      </w:r>
      <w:r w:rsidRPr="00436551">
        <w:rPr>
          <w:rFonts w:ascii="Arial" w:eastAsia="Times New Roman" w:hAnsi="Arial" w:cs="Arial"/>
          <w:color w:val="222222"/>
          <w:sz w:val="24"/>
          <w:szCs w:val="24"/>
        </w:rPr>
        <w:t> </w:t>
      </w:r>
      <w:hyperlink r:id="rId15" w:tgtFrame="_blank" w:history="1">
        <w:r w:rsidRPr="00436551">
          <w:rPr>
            <w:rFonts w:ascii="Arial" w:eastAsia="Times New Roman" w:hAnsi="Arial" w:cs="Arial"/>
            <w:color w:val="1155CC"/>
            <w:sz w:val="24"/>
            <w:szCs w:val="24"/>
            <w:u w:val="single"/>
          </w:rPr>
          <w:t>20200323 COVID-19 pandemic and serial passage gain-of-function research+++.htm</w:t>
        </w:r>
      </w:hyperlink>
      <w:r w:rsidRPr="00436551">
        <w:rPr>
          <w:rFonts w:ascii="Arial" w:eastAsia="Times New Roman" w:hAnsi="Arial" w:cs="Arial"/>
          <w:color w:val="222222"/>
          <w:sz w:val="24"/>
          <w:szCs w:val="24"/>
        </w:rPr>
        <w:t>   and carefully and respectfully begin to read its entire contents.</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Arial" w:eastAsia="Times New Roman" w:hAnsi="Arial" w:cs="Arial"/>
          <w:color w:val="222222"/>
          <w:sz w:val="24"/>
          <w:szCs w:val="24"/>
          <w:shd w:val="clear" w:color="auto" w:fill="FFFF00"/>
        </w:rPr>
        <w:t>And discuss it with us.</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Arial" w:eastAsia="Times New Roman" w:hAnsi="Arial" w:cs="Arial"/>
          <w:color w:val="222222"/>
          <w:sz w:val="24"/>
          <w:szCs w:val="24"/>
        </w:rPr>
        <w:t> </w:t>
      </w:r>
    </w:p>
    <w:p w:rsidR="00436551" w:rsidRPr="00436551" w:rsidRDefault="00436551" w:rsidP="00436551">
      <w:pPr>
        <w:shd w:val="clear" w:color="auto" w:fill="FFFFFF"/>
        <w:spacing w:after="0" w:line="240" w:lineRule="auto"/>
        <w:ind w:left="96"/>
        <w:rPr>
          <w:rFonts w:ascii="Calibri" w:eastAsia="Times New Roman" w:hAnsi="Calibri" w:cs="Calibri"/>
          <w:color w:val="222222"/>
        </w:rPr>
      </w:pPr>
      <w:r w:rsidRPr="00436551">
        <w:rPr>
          <w:rFonts w:ascii="Comic Sans MS" w:eastAsia="Times New Roman" w:hAnsi="Comic Sans MS" w:cs="Calibri"/>
          <w:color w:val="222222"/>
          <w:sz w:val="24"/>
          <w:szCs w:val="24"/>
        </w:rPr>
        <w:t>   -Fred</w:t>
      </w:r>
    </w:p>
    <w:p w:rsidR="001D7F91" w:rsidRDefault="00640D3A" w:rsidP="00AB34C4">
      <w:pPr>
        <w:pStyle w:val="Heading2"/>
        <w:spacing w:before="240" w:after="240"/>
        <w:rPr>
          <w:rFonts w:eastAsia="Times New Roman"/>
        </w:rPr>
      </w:pPr>
      <w:r>
        <w:t xml:space="preserve">Additional Detail Pulled from </w:t>
      </w:r>
      <w:r w:rsidRPr="00436551">
        <w:rPr>
          <w:rFonts w:eastAsia="Times New Roman"/>
        </w:rPr>
        <w:t>J. J. (Jay) Couey (Lectures us while biking home!</w:t>
      </w:r>
      <w:r w:rsidR="003A0A02">
        <w:rPr>
          <w:rFonts w:eastAsia="Times New Roman"/>
        </w:rPr>
        <w:t xml:space="preserve"> (Version 1 Probably)</w:t>
      </w:r>
      <w:r w:rsidRPr="00436551">
        <w:rPr>
          <w:rFonts w:eastAsia="Times New Roman"/>
        </w:rPr>
        <w:t>+++++)</w:t>
      </w:r>
    </w:p>
    <w:p w:rsidR="00640D3A" w:rsidRDefault="003C360D" w:rsidP="00640D3A">
      <w:hyperlink r:id="rId16" w:history="1">
        <w:r w:rsidRPr="003C360D">
          <w:rPr>
            <w:rStyle w:val="Hyperlink"/>
            <w:b/>
          </w:rPr>
          <w:t>https://www.youtub</w:t>
        </w:r>
        <w:bookmarkStart w:id="1" w:name="_GoBack"/>
        <w:bookmarkEnd w:id="1"/>
        <w:r w:rsidRPr="003C360D">
          <w:rPr>
            <w:rStyle w:val="Hyperlink"/>
            <w:b/>
          </w:rPr>
          <w:t>e</w:t>
        </w:r>
        <w:r w:rsidRPr="003C360D">
          <w:rPr>
            <w:rStyle w:val="Hyperlink"/>
            <w:b/>
          </w:rPr>
          <w:t>.com/watch?v=zIW3TQpVJYs</w:t>
        </w:r>
      </w:hyperlink>
      <w:r>
        <w:rPr>
          <w:b/>
        </w:rPr>
        <w:t xml:space="preserve">     </w:t>
      </w:r>
      <w:r w:rsidR="003A0A02" w:rsidRPr="003A0A02">
        <w:rPr>
          <w:b/>
        </w:rPr>
        <w:t>19min</w:t>
      </w:r>
      <w:proofErr w:type="gramStart"/>
      <w:r w:rsidR="003A0A02" w:rsidRPr="003A0A02">
        <w:rPr>
          <w:b/>
        </w:rPr>
        <w:t>:07Sec</w:t>
      </w:r>
      <w:proofErr w:type="gramEnd"/>
      <w:r w:rsidR="003A0A02">
        <w:t xml:space="preserve">  </w:t>
      </w:r>
      <w:r w:rsidR="00804367">
        <w:t xml:space="preserve">"OK. So, real quick, Michael </w:t>
      </w:r>
      <w:proofErr w:type="spellStart"/>
      <w:r w:rsidR="00804367">
        <w:t>Osterholm</w:t>
      </w:r>
      <w:proofErr w:type="spellEnd"/>
      <w:r w:rsidR="008B14D3">
        <w:t xml:space="preserve"> probably deceived Joe Rogan on his podcast.  Specifically he said that there's no way we could have selected this sequence that would have made this virus.</w:t>
      </w:r>
      <w:r w:rsidR="008B14D3" w:rsidRPr="008B14D3">
        <w:t xml:space="preserve"> </w:t>
      </w:r>
      <w:r w:rsidR="008B14D3">
        <w:t xml:space="preserve">It's just not predictable by our computer models and wouldn't have been predicted by any gene jockey that would select the sequence and try to build the novel spike protein by him or </w:t>
      </w:r>
      <w:proofErr w:type="spellStart"/>
      <w:r w:rsidR="008B14D3">
        <w:t>her self</w:t>
      </w:r>
      <w:proofErr w:type="spellEnd"/>
      <w:r w:rsidR="008B14D3">
        <w:t xml:space="preserve">.  The trick with this statement is that that's not even required and that Michael </w:t>
      </w:r>
      <w:proofErr w:type="spellStart"/>
      <w:r w:rsidR="008B14D3">
        <w:t>Osterholm</w:t>
      </w:r>
      <w:proofErr w:type="spellEnd"/>
      <w:r w:rsidR="005907AB">
        <w:t xml:space="preserve"> knows that that that's not required.</w:t>
      </w:r>
      <w:r w:rsidR="008B14D3">
        <w:t xml:space="preserve">  </w:t>
      </w:r>
      <w:r w:rsidR="00804367">
        <w:t xml:space="preserve">So by </w:t>
      </w:r>
      <w:r w:rsidR="005907AB">
        <w:t xml:space="preserve">him </w:t>
      </w:r>
      <w:r w:rsidR="00804367">
        <w:t xml:space="preserve">making that statement, he </w:t>
      </w:r>
      <w:r w:rsidR="00804367" w:rsidRPr="00804367">
        <w:rPr>
          <w:i/>
        </w:rPr>
        <w:t>is</w:t>
      </w:r>
      <w:r w:rsidR="00804367">
        <w:t xml:space="preserve"> trying to deceive</w:t>
      </w:r>
      <w:r w:rsidR="005907AB">
        <w:t xml:space="preserve"> us - through</w:t>
      </w:r>
      <w:r w:rsidR="00804367">
        <w:t xml:space="preserve"> Joe Rogan.  Because if he was to state </w:t>
      </w:r>
      <w:r w:rsidR="00804367" w:rsidRPr="00804367">
        <w:rPr>
          <w:i/>
        </w:rPr>
        <w:t>freely</w:t>
      </w:r>
      <w:r w:rsidR="00804367">
        <w:t xml:space="preserve"> what he knows, </w:t>
      </w:r>
      <w:r w:rsidR="005907AB">
        <w:t xml:space="preserve">and freely what he thinks </w:t>
      </w:r>
      <w:r w:rsidR="00804367">
        <w:t xml:space="preserve">then what he would say is </w:t>
      </w:r>
      <w:r w:rsidR="005907AB">
        <w:t xml:space="preserve">that </w:t>
      </w:r>
      <w:r w:rsidR="00804367">
        <w:t>'</w:t>
      </w:r>
      <w:r w:rsidR="005907AB">
        <w:t>…w</w:t>
      </w:r>
      <w:r w:rsidR="00804367">
        <w:t xml:space="preserve">e have used </w:t>
      </w:r>
      <w:r w:rsidR="005907AB">
        <w:t xml:space="preserve">populations of </w:t>
      </w:r>
      <w:r w:rsidR="00804367">
        <w:t xml:space="preserve">Ferrets to </w:t>
      </w:r>
      <w:r w:rsidR="005907AB">
        <w:t>'</w:t>
      </w:r>
      <w:r w:rsidR="00804367" w:rsidRPr="005907AB">
        <w:rPr>
          <w:color w:val="FF0000"/>
        </w:rPr>
        <w:t>enrich</w:t>
      </w:r>
      <w:r w:rsidR="005907AB">
        <w:t>'</w:t>
      </w:r>
      <w:r w:rsidR="00804367">
        <w:t xml:space="preserve"> H5N1</w:t>
      </w:r>
      <w:r w:rsidR="005907AB">
        <w:t xml:space="preserve"> and that resulted in a very big gain of function where 5 separate features of the H5N1 on different viruses were brought together on one single virus in that paper and it was only done by using this population of Ferrets in about 10 successive generations</w:t>
      </w:r>
      <w:r w:rsidR="0016627D">
        <w:t xml:space="preserve"> of the virus</w:t>
      </w:r>
      <w:r w:rsidR="005907AB">
        <w:t>.</w:t>
      </w:r>
    </w:p>
    <w:p w:rsidR="0041030A" w:rsidRDefault="00C13C6D" w:rsidP="00640D3A">
      <w:r>
        <w:t xml:space="preserve">So that's pretty spectacular because what we have here </w:t>
      </w:r>
      <w:proofErr w:type="gramStart"/>
      <w:r>
        <w:t>--  there's</w:t>
      </w:r>
      <w:proofErr w:type="gramEnd"/>
      <w:r>
        <w:t xml:space="preserve"> a red tailed hawk above – what we have here is an expert who gets paid by the NIH (the NIH funded </w:t>
      </w:r>
      <w:r w:rsidRPr="00C73DF3">
        <w:rPr>
          <w:b/>
        </w:rPr>
        <w:t>all</w:t>
      </w:r>
      <w:r>
        <w:t xml:space="preserve"> of this research, both at the University of Wisconsin in Madison 2011 and also at Erasmus University in Rotterdam where I actually used to work, </w:t>
      </w:r>
      <w:r w:rsidR="00C73DF3">
        <w:t>between</w:t>
      </w:r>
      <w:r>
        <w:t xml:space="preserve"> 2012 </w:t>
      </w:r>
      <w:r w:rsidR="00C73DF3">
        <w:t>and</w:t>
      </w:r>
      <w:r>
        <w:t xml:space="preserve"> 2016.  I was familiar with the intense amount of research that occurred there</w:t>
      </w:r>
      <w:r w:rsidR="00C73DF3">
        <w:t xml:space="preserve"> – and they had a reputation for the 10</w:t>
      </w:r>
      <w:r w:rsidR="00C73DF3" w:rsidRPr="00C73DF3">
        <w:rPr>
          <w:vertAlign w:val="superscript"/>
        </w:rPr>
        <w:t>th</w:t>
      </w:r>
      <w:r w:rsidR="00C73DF3">
        <w:t xml:space="preserve"> floor being the virus floor.  So, interestingly enough, about a year and a half before I started working at that University was when this paper –these 2 papers were published.</w:t>
      </w:r>
      <w:r>
        <w:t xml:space="preserve"> </w:t>
      </w:r>
      <w:r w:rsidR="00C73DF3">
        <w:t xml:space="preserve"> And they were published under a lot of duress, because a lot of the field was saying that this research is not only not necessary and didn't really give us much new information, but really </w:t>
      </w:r>
      <w:r w:rsidR="00C73DF3" w:rsidRPr="00C73DF3">
        <w:rPr>
          <w:color w:val="FF0000"/>
        </w:rPr>
        <w:t>created a gigantic risk</w:t>
      </w:r>
      <w:r w:rsidR="00C73DF3">
        <w:t>.</w:t>
      </w:r>
    </w:p>
    <w:p w:rsidR="00C73DF3" w:rsidRDefault="00C73DF3" w:rsidP="00640D3A">
      <w:r>
        <w:t xml:space="preserve">And so, again, this guy Michael </w:t>
      </w:r>
      <w:proofErr w:type="spellStart"/>
      <w:r>
        <w:t>Osterholm</w:t>
      </w:r>
      <w:proofErr w:type="spellEnd"/>
      <w:r>
        <w:t xml:space="preserve">, went on Joe Rogan's and, knowing all this stuff, having commented in Science Magazine about the usefulness and </w:t>
      </w:r>
      <w:proofErr w:type="spellStart"/>
      <w:r>
        <w:t>powerness</w:t>
      </w:r>
      <w:proofErr w:type="spellEnd"/>
      <w:r>
        <w:t xml:space="preserve"> of this this research  </w:t>
      </w:r>
      <w:r w:rsidR="000A76AE">
        <w:t xml:space="preserve">and didn't mention a </w:t>
      </w:r>
      <w:r w:rsidR="000A76AE" w:rsidRPr="000A76AE">
        <w:rPr>
          <w:i/>
        </w:rPr>
        <w:t>word</w:t>
      </w:r>
      <w:r w:rsidR="000A76AE">
        <w:t xml:space="preserve"> of it to Joe Rogan – and specifically said we couldn't have come up with the sequence</w:t>
      </w:r>
      <w:r w:rsidR="00D125FF">
        <w:t>:  nature is much better at us for designing this. But he didn't mention that we know how to use Nature to design things. He didn't mention that we've already perfected the techniques to harness Nature to design viruses!</w:t>
      </w:r>
    </w:p>
    <w:p w:rsidR="00344AFD" w:rsidRDefault="00344AFD" w:rsidP="00640D3A">
      <w:r>
        <w:t xml:space="preserve">And </w:t>
      </w:r>
      <w:r w:rsidRPr="00344AFD">
        <w:rPr>
          <w:b/>
        </w:rPr>
        <w:t>that's</w:t>
      </w:r>
      <w:r>
        <w:t xml:space="preserve"> where he deceived Joe Rogan.</w:t>
      </w:r>
    </w:p>
    <w:p w:rsidR="003B37FC" w:rsidRDefault="003B37FC" w:rsidP="00640D3A"/>
    <w:p w:rsidR="003B37FC" w:rsidRDefault="009C7BED" w:rsidP="00640D3A">
      <w:hyperlink r:id="rId17" w:history="1">
        <w:r w:rsidR="003B37FC" w:rsidRPr="003B37FC">
          <w:rPr>
            <w:rStyle w:val="Hyperlink"/>
          </w:rPr>
          <w:t>https://www.youtube.com/watch?v=d-2uaLpRRQg</w:t>
        </w:r>
      </w:hyperlink>
      <w:r w:rsidR="003B37FC">
        <w:t xml:space="preserve"> </w:t>
      </w:r>
    </w:p>
    <w:p w:rsidR="0041030A" w:rsidRDefault="0041030A" w:rsidP="0041030A">
      <w:pPr>
        <w:pStyle w:val="Heading2"/>
      </w:pPr>
      <w:r>
        <w:t>Finally, see the well-reasoned summary of Ron Unz dated June 12, 2022</w:t>
      </w:r>
    </w:p>
    <w:p w:rsidR="0041030A" w:rsidRDefault="009C7BED" w:rsidP="0041030A">
      <w:hyperlink r:id="rId18" w:history="1">
        <w:r w:rsidR="0041030A" w:rsidRPr="0041030A">
          <w:rPr>
            <w:rStyle w:val="Hyperlink"/>
          </w:rPr>
          <w:t xml:space="preserve">20220612 An Independent Inquiry </w:t>
        </w:r>
        <w:proofErr w:type="gramStart"/>
        <w:r w:rsidR="0041030A" w:rsidRPr="0041030A">
          <w:rPr>
            <w:rStyle w:val="Hyperlink"/>
          </w:rPr>
          <w:t>Into</w:t>
        </w:r>
        <w:proofErr w:type="gramEnd"/>
        <w:r w:rsidR="0041030A" w:rsidRPr="0041030A">
          <w:rPr>
            <w:rStyle w:val="Hyperlink"/>
          </w:rPr>
          <w:t xml:space="preserve"> the American Origins of Covid+++++.htm</w:t>
        </w:r>
      </w:hyperlink>
    </w:p>
    <w:p w:rsidR="0041030A" w:rsidRPr="0041030A" w:rsidRDefault="0041030A" w:rsidP="0041030A">
      <w:proofErr w:type="gramStart"/>
      <w:r>
        <w:t>"</w:t>
      </w:r>
      <w:r w:rsidRPr="0041030A">
        <w:rPr>
          <w:rFonts w:ascii="Georgia" w:hAnsi="Georgia"/>
          <w:color w:val="222222"/>
          <w:shd w:val="clear" w:color="auto" w:fill="FFFFFF"/>
        </w:rPr>
        <w:t xml:space="preserve"> </w:t>
      </w:r>
      <w:r>
        <w:rPr>
          <w:rFonts w:ascii="Georgia" w:hAnsi="Georgia"/>
          <w:color w:val="222222"/>
          <w:shd w:val="clear" w:color="auto" w:fill="FFFFFF"/>
        </w:rPr>
        <w:t>As</w:t>
      </w:r>
      <w:proofErr w:type="gramEnd"/>
      <w:r>
        <w:rPr>
          <w:rFonts w:ascii="Georgia" w:hAnsi="Georgia"/>
          <w:color w:val="222222"/>
          <w:shd w:val="clear" w:color="auto" w:fill="FFFFFF"/>
        </w:rPr>
        <w:t xml:space="preserve"> most are surely aware, for more than two years I have been pointing to the strong perhaps even overwhelming evidence that </w:t>
      </w:r>
      <w:r>
        <w:rPr>
          <w:rFonts w:ascii="Georgia" w:hAnsi="Georgia"/>
          <w:color w:val="222222"/>
          <w:shd w:val="clear" w:color="auto" w:fill="FFFF00"/>
        </w:rPr>
        <w:t>the Covid outbreak that devastated our own country and the world was very likely the result of </w:t>
      </w:r>
      <w:r>
        <w:rPr>
          <w:rFonts w:ascii="Georgia" w:hAnsi="Georgia"/>
          <w:b/>
          <w:bCs/>
          <w:color w:val="222222"/>
          <w:shd w:val="clear" w:color="auto" w:fill="FFFF00"/>
        </w:rPr>
        <w:t>an exceptionally reckless American biowarfare attack against China (and Iran)</w:t>
      </w:r>
      <w:r>
        <w:rPr>
          <w:rFonts w:ascii="Georgia" w:hAnsi="Georgia"/>
          <w:color w:val="222222"/>
          <w:shd w:val="clear" w:color="auto" w:fill="FFFFFF"/>
        </w:rPr>
        <w:t>.</w:t>
      </w:r>
      <w:r>
        <w:t>"</w:t>
      </w:r>
    </w:p>
    <w:sectPr w:rsidR="0041030A" w:rsidRPr="00410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551"/>
    <w:rsid w:val="000A76AE"/>
    <w:rsid w:val="0016627D"/>
    <w:rsid w:val="003037F3"/>
    <w:rsid w:val="00344AFD"/>
    <w:rsid w:val="003A0A02"/>
    <w:rsid w:val="003B37FC"/>
    <w:rsid w:val="003C360D"/>
    <w:rsid w:val="0041030A"/>
    <w:rsid w:val="00436551"/>
    <w:rsid w:val="004F3A02"/>
    <w:rsid w:val="005906BF"/>
    <w:rsid w:val="005907AB"/>
    <w:rsid w:val="00640D3A"/>
    <w:rsid w:val="00804367"/>
    <w:rsid w:val="008809AC"/>
    <w:rsid w:val="008B14D3"/>
    <w:rsid w:val="009A7BCA"/>
    <w:rsid w:val="009B54A7"/>
    <w:rsid w:val="009C7BED"/>
    <w:rsid w:val="009D754A"/>
    <w:rsid w:val="00AB34C4"/>
    <w:rsid w:val="00AE28FB"/>
    <w:rsid w:val="00C13C6D"/>
    <w:rsid w:val="00C73DF3"/>
    <w:rsid w:val="00D125FF"/>
    <w:rsid w:val="00DF139C"/>
    <w:rsid w:val="00EF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AE8273-C48D-44C5-94E4-AEBB74D5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640D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365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36551"/>
    <w:rPr>
      <w:rFonts w:ascii="Times New Roman" w:eastAsia="Times New Roman" w:hAnsi="Times New Roman" w:cs="Times New Roman"/>
      <w:b/>
      <w:bCs/>
      <w:sz w:val="27"/>
      <w:szCs w:val="27"/>
    </w:rPr>
  </w:style>
  <w:style w:type="character" w:customStyle="1" w:styleId="qu">
    <w:name w:val="qu"/>
    <w:basedOn w:val="DefaultParagraphFont"/>
    <w:rsid w:val="00436551"/>
  </w:style>
  <w:style w:type="character" w:customStyle="1" w:styleId="gd">
    <w:name w:val="gd"/>
    <w:basedOn w:val="DefaultParagraphFont"/>
    <w:rsid w:val="00436551"/>
  </w:style>
  <w:style w:type="character" w:customStyle="1" w:styleId="go">
    <w:name w:val="go"/>
    <w:basedOn w:val="DefaultParagraphFont"/>
    <w:rsid w:val="00436551"/>
  </w:style>
  <w:style w:type="character" w:customStyle="1" w:styleId="g3">
    <w:name w:val="g3"/>
    <w:basedOn w:val="DefaultParagraphFont"/>
    <w:rsid w:val="00436551"/>
  </w:style>
  <w:style w:type="character" w:customStyle="1" w:styleId="bcu">
    <w:name w:val="bcu"/>
    <w:basedOn w:val="DefaultParagraphFont"/>
    <w:rsid w:val="00436551"/>
  </w:style>
  <w:style w:type="character" w:customStyle="1" w:styleId="hb">
    <w:name w:val="hb"/>
    <w:basedOn w:val="DefaultParagraphFont"/>
    <w:rsid w:val="00436551"/>
  </w:style>
  <w:style w:type="character" w:customStyle="1" w:styleId="g2">
    <w:name w:val="g2"/>
    <w:basedOn w:val="DefaultParagraphFont"/>
    <w:rsid w:val="00436551"/>
  </w:style>
  <w:style w:type="character" w:styleId="Hyperlink">
    <w:name w:val="Hyperlink"/>
    <w:basedOn w:val="DefaultParagraphFont"/>
    <w:uiPriority w:val="99"/>
    <w:unhideWhenUsed/>
    <w:rsid w:val="00436551"/>
    <w:rPr>
      <w:color w:val="0000FF"/>
      <w:u w:val="single"/>
    </w:rPr>
  </w:style>
  <w:style w:type="character" w:customStyle="1" w:styleId="il">
    <w:name w:val="il"/>
    <w:basedOn w:val="DefaultParagraphFont"/>
    <w:rsid w:val="00436551"/>
  </w:style>
  <w:style w:type="character" w:customStyle="1" w:styleId="Heading2Char">
    <w:name w:val="Heading 2 Char"/>
    <w:basedOn w:val="DefaultParagraphFont"/>
    <w:link w:val="Heading2"/>
    <w:uiPriority w:val="9"/>
    <w:rsid w:val="00640D3A"/>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804367"/>
    <w:rPr>
      <w:color w:val="954F72" w:themeColor="followedHyperlink"/>
      <w:u w:val="single"/>
    </w:rPr>
  </w:style>
  <w:style w:type="paragraph" w:styleId="Title">
    <w:name w:val="Title"/>
    <w:basedOn w:val="Normal"/>
    <w:next w:val="Normal"/>
    <w:link w:val="TitleChar"/>
    <w:uiPriority w:val="10"/>
    <w:qFormat/>
    <w:rsid w:val="00AB34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4C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6206">
      <w:bodyDiv w:val="1"/>
      <w:marLeft w:val="0"/>
      <w:marRight w:val="0"/>
      <w:marTop w:val="0"/>
      <w:marBottom w:val="0"/>
      <w:divBdr>
        <w:top w:val="none" w:sz="0" w:space="0" w:color="auto"/>
        <w:left w:val="none" w:sz="0" w:space="0" w:color="auto"/>
        <w:bottom w:val="none" w:sz="0" w:space="0" w:color="auto"/>
        <w:right w:val="none" w:sz="0" w:space="0" w:color="auto"/>
      </w:divBdr>
      <w:divsChild>
        <w:div w:id="375159308">
          <w:marLeft w:val="0"/>
          <w:marRight w:val="0"/>
          <w:marTop w:val="0"/>
          <w:marBottom w:val="0"/>
          <w:divBdr>
            <w:top w:val="none" w:sz="0" w:space="0" w:color="auto"/>
            <w:left w:val="none" w:sz="0" w:space="0" w:color="auto"/>
            <w:bottom w:val="none" w:sz="0" w:space="0" w:color="auto"/>
            <w:right w:val="none" w:sz="0" w:space="0" w:color="auto"/>
          </w:divBdr>
          <w:divsChild>
            <w:div w:id="1685011858">
              <w:marLeft w:val="0"/>
              <w:marRight w:val="0"/>
              <w:marTop w:val="0"/>
              <w:marBottom w:val="0"/>
              <w:divBdr>
                <w:top w:val="none" w:sz="0" w:space="0" w:color="auto"/>
                <w:left w:val="none" w:sz="0" w:space="0" w:color="auto"/>
                <w:bottom w:val="none" w:sz="0" w:space="0" w:color="auto"/>
                <w:right w:val="none" w:sz="0" w:space="0" w:color="auto"/>
              </w:divBdr>
            </w:div>
          </w:divsChild>
        </w:div>
        <w:div w:id="32536388">
          <w:marLeft w:val="0"/>
          <w:marRight w:val="0"/>
          <w:marTop w:val="0"/>
          <w:marBottom w:val="0"/>
          <w:divBdr>
            <w:top w:val="none" w:sz="0" w:space="0" w:color="auto"/>
            <w:left w:val="none" w:sz="0" w:space="0" w:color="auto"/>
            <w:bottom w:val="none" w:sz="0" w:space="0" w:color="auto"/>
            <w:right w:val="none" w:sz="0" w:space="0" w:color="auto"/>
          </w:divBdr>
          <w:divsChild>
            <w:div w:id="506287281">
              <w:marLeft w:val="0"/>
              <w:marRight w:val="0"/>
              <w:marTop w:val="0"/>
              <w:marBottom w:val="0"/>
              <w:divBdr>
                <w:top w:val="none" w:sz="0" w:space="0" w:color="auto"/>
                <w:left w:val="none" w:sz="0" w:space="0" w:color="auto"/>
                <w:bottom w:val="none" w:sz="0" w:space="0" w:color="auto"/>
                <w:right w:val="none" w:sz="0" w:space="0" w:color="auto"/>
              </w:divBdr>
              <w:divsChild>
                <w:div w:id="98188525">
                  <w:marLeft w:val="0"/>
                  <w:marRight w:val="0"/>
                  <w:marTop w:val="0"/>
                  <w:marBottom w:val="0"/>
                  <w:divBdr>
                    <w:top w:val="none" w:sz="0" w:space="0" w:color="auto"/>
                    <w:left w:val="none" w:sz="0" w:space="0" w:color="auto"/>
                    <w:bottom w:val="none" w:sz="0" w:space="0" w:color="auto"/>
                    <w:right w:val="none" w:sz="0" w:space="0" w:color="auto"/>
                  </w:divBdr>
                </w:div>
                <w:div w:id="1529835229">
                  <w:marLeft w:val="150"/>
                  <w:marRight w:val="0"/>
                  <w:marTop w:val="0"/>
                  <w:marBottom w:val="0"/>
                  <w:divBdr>
                    <w:top w:val="none" w:sz="0" w:space="0" w:color="auto"/>
                    <w:left w:val="none" w:sz="0" w:space="0" w:color="auto"/>
                    <w:bottom w:val="none" w:sz="0" w:space="0" w:color="auto"/>
                    <w:right w:val="none" w:sz="0" w:space="0" w:color="auto"/>
                  </w:divBdr>
                </w:div>
                <w:div w:id="1056703767">
                  <w:marLeft w:val="150"/>
                  <w:marRight w:val="0"/>
                  <w:marTop w:val="0"/>
                  <w:marBottom w:val="0"/>
                  <w:divBdr>
                    <w:top w:val="none" w:sz="0" w:space="0" w:color="auto"/>
                    <w:left w:val="none" w:sz="0" w:space="0" w:color="auto"/>
                    <w:bottom w:val="none" w:sz="0" w:space="0" w:color="auto"/>
                    <w:right w:val="none" w:sz="0" w:space="0" w:color="auto"/>
                  </w:divBdr>
                </w:div>
                <w:div w:id="1464158893">
                  <w:marLeft w:val="0"/>
                  <w:marRight w:val="0"/>
                  <w:marTop w:val="0"/>
                  <w:marBottom w:val="0"/>
                  <w:divBdr>
                    <w:top w:val="none" w:sz="0" w:space="0" w:color="auto"/>
                    <w:left w:val="none" w:sz="0" w:space="0" w:color="auto"/>
                    <w:bottom w:val="none" w:sz="0" w:space="0" w:color="auto"/>
                    <w:right w:val="none" w:sz="0" w:space="0" w:color="auto"/>
                  </w:divBdr>
                </w:div>
                <w:div w:id="2009402538">
                  <w:marLeft w:val="60"/>
                  <w:marRight w:val="0"/>
                  <w:marTop w:val="0"/>
                  <w:marBottom w:val="0"/>
                  <w:divBdr>
                    <w:top w:val="none" w:sz="0" w:space="0" w:color="auto"/>
                    <w:left w:val="none" w:sz="0" w:space="0" w:color="auto"/>
                    <w:bottom w:val="none" w:sz="0" w:space="0" w:color="auto"/>
                    <w:right w:val="none" w:sz="0" w:space="0" w:color="auto"/>
                  </w:divBdr>
                </w:div>
              </w:divsChild>
            </w:div>
            <w:div w:id="999767698">
              <w:marLeft w:val="0"/>
              <w:marRight w:val="0"/>
              <w:marTop w:val="0"/>
              <w:marBottom w:val="0"/>
              <w:divBdr>
                <w:top w:val="none" w:sz="0" w:space="0" w:color="auto"/>
                <w:left w:val="none" w:sz="0" w:space="0" w:color="auto"/>
                <w:bottom w:val="none" w:sz="0" w:space="0" w:color="auto"/>
                <w:right w:val="none" w:sz="0" w:space="0" w:color="auto"/>
              </w:divBdr>
              <w:divsChild>
                <w:div w:id="779372661">
                  <w:marLeft w:val="0"/>
                  <w:marRight w:val="0"/>
                  <w:marTop w:val="120"/>
                  <w:marBottom w:val="0"/>
                  <w:divBdr>
                    <w:top w:val="none" w:sz="0" w:space="0" w:color="auto"/>
                    <w:left w:val="none" w:sz="0" w:space="0" w:color="auto"/>
                    <w:bottom w:val="none" w:sz="0" w:space="0" w:color="auto"/>
                    <w:right w:val="none" w:sz="0" w:space="0" w:color="auto"/>
                  </w:divBdr>
                  <w:divsChild>
                    <w:div w:id="117572603">
                      <w:marLeft w:val="0"/>
                      <w:marRight w:val="0"/>
                      <w:marTop w:val="0"/>
                      <w:marBottom w:val="0"/>
                      <w:divBdr>
                        <w:top w:val="none" w:sz="0" w:space="0" w:color="auto"/>
                        <w:left w:val="none" w:sz="0" w:space="0" w:color="auto"/>
                        <w:bottom w:val="none" w:sz="0" w:space="0" w:color="auto"/>
                        <w:right w:val="none" w:sz="0" w:space="0" w:color="auto"/>
                      </w:divBdr>
                      <w:divsChild>
                        <w:div w:id="1784105462">
                          <w:marLeft w:val="0"/>
                          <w:marRight w:val="0"/>
                          <w:marTop w:val="0"/>
                          <w:marBottom w:val="0"/>
                          <w:divBdr>
                            <w:top w:val="none" w:sz="0" w:space="0" w:color="auto"/>
                            <w:left w:val="none" w:sz="0" w:space="0" w:color="auto"/>
                            <w:bottom w:val="none" w:sz="0" w:space="0" w:color="auto"/>
                            <w:right w:val="none" w:sz="0" w:space="0" w:color="auto"/>
                          </w:divBdr>
                          <w:divsChild>
                            <w:div w:id="84941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25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chase@gmail.com" TargetMode="External"/><Relationship Id="rId13" Type="http://schemas.openxmlformats.org/officeDocument/2006/relationships/hyperlink" Target="https://www.youtube.com/watch?v=zIW3TQpVJYs" TargetMode="External"/><Relationship Id="rId18" Type="http://schemas.openxmlformats.org/officeDocument/2006/relationships/hyperlink" Target="http://chasegalleryconnect.org/FNC_C/Data/History/Current%20History/2022%20Notable/20220612%20An%20Independent%20Inquiry%20Into%20the%20American%20Origins%20of%20Covid+++++.htm" TargetMode="External"/><Relationship Id="rId3" Type="http://schemas.openxmlformats.org/officeDocument/2006/relationships/webSettings" Target="webSettings.xml"/><Relationship Id="rId7" Type="http://schemas.openxmlformats.org/officeDocument/2006/relationships/hyperlink" Target="mailto:fchase@gmail.com" TargetMode="External"/><Relationship Id="rId12" Type="http://schemas.openxmlformats.org/officeDocument/2006/relationships/hyperlink" Target="https://neurobio.pitt.edu/people/j-j-jay-couey" TargetMode="External"/><Relationship Id="rId17" Type="http://schemas.openxmlformats.org/officeDocument/2006/relationships/hyperlink" Target="https://www.youtube.com/watch?v=d-2uaLpRRQg" TargetMode="External"/><Relationship Id="rId2" Type="http://schemas.openxmlformats.org/officeDocument/2006/relationships/settings" Target="settings.xml"/><Relationship Id="rId16" Type="http://schemas.openxmlformats.org/officeDocument/2006/relationships/hyperlink" Target="https://www.youtube.com/watch?v=zIW3TQpVJY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Michael_Osterholm" TargetMode="External"/><Relationship Id="rId11" Type="http://schemas.openxmlformats.org/officeDocument/2006/relationships/hyperlink" Target="http://chasegalleryconnect.org/FNC_C/Data/History/Current%20History/2020%20Notable/Covid-19%20Coronavirus%20Pandemic/Dual%20Use,%20DURC,%20USDA%20Federal%20Select%20Agents/Gain-Of-Function%20research/20200323%20COVID-19%20pandemic%20and%20serial%20passage%20gain-of-function%20research+++.htm" TargetMode="External"/><Relationship Id="rId5" Type="http://schemas.openxmlformats.org/officeDocument/2006/relationships/hyperlink" Target="https://victoriantimes.com.au/coronavirus-special-report-j-c-on-a-bike-harvard-to-the-bighouse/" TargetMode="External"/><Relationship Id="rId15" Type="http://schemas.openxmlformats.org/officeDocument/2006/relationships/hyperlink" Target="http://chasegalleryconnect.org/FNC_C/Data/History/Current%20History/2020%20Notable/Covid-19%20Coronavirus%20Pandemic/Dual%20Use,%20DURC,%20USDA%20Federal%20Select%20Agents/Gain-Of-Function%20research/20200323%20COVID-19%20pandemic%20and%20serial%20passage%20gain-of-function%20research+++.htm" TargetMode="External"/><Relationship Id="rId10" Type="http://schemas.openxmlformats.org/officeDocument/2006/relationships/hyperlink" Target="http://chasegalleryconnect.org/FNC_C/Data/History/Current%20History/2021%20Notable/20210728%20Spiky%20Questions%20Around%20Patenting%20of%20Spike%20Proteins%20++.htm" TargetMode="External"/><Relationship Id="rId19" Type="http://schemas.openxmlformats.org/officeDocument/2006/relationships/fontTable" Target="fontTable.xml"/><Relationship Id="rId4" Type="http://schemas.openxmlformats.org/officeDocument/2006/relationships/hyperlink" Target="https://www.youtube.com/watch?v=zIW3TQpVJYs" TargetMode="External"/><Relationship Id="rId9" Type="http://schemas.openxmlformats.org/officeDocument/2006/relationships/hyperlink" Target="mailto:russosago@gmail.com" TargetMode="External"/><Relationship Id="rId14" Type="http://schemas.openxmlformats.org/officeDocument/2006/relationships/hyperlink" Target="https://www.youtube.com/watch?v=zIW3TQpVJ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384</TotalTime>
  <Pages>1</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12</cp:revision>
  <dcterms:created xsi:type="dcterms:W3CDTF">2022-06-24T20:34:00Z</dcterms:created>
  <dcterms:modified xsi:type="dcterms:W3CDTF">2022-06-25T17:10:00Z</dcterms:modified>
</cp:coreProperties>
</file>